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5507" w14:textId="77777777" w:rsidR="00992E96" w:rsidRPr="00BB212B" w:rsidRDefault="00752632" w:rsidP="00992E96">
      <w:pPr>
        <w:pStyle w:val="LGAItemNoHeading"/>
        <w:spacing w:before="240"/>
        <w:rPr>
          <w:rFonts w:ascii="Arial" w:hAnsi="Arial" w:cs="Arial"/>
          <w:sz w:val="28"/>
          <w:szCs w:val="28"/>
        </w:rPr>
      </w:pPr>
      <w:r>
        <w:rPr>
          <w:rFonts w:ascii="Arial" w:hAnsi="Arial" w:cs="Arial"/>
          <w:sz w:val="28"/>
          <w:szCs w:val="28"/>
        </w:rPr>
        <w:t>Modern Slavery</w:t>
      </w:r>
    </w:p>
    <w:p w14:paraId="2295C9DB" w14:textId="77777777" w:rsidR="00992E96" w:rsidRDefault="00992E96" w:rsidP="00992E96">
      <w:pPr>
        <w:pStyle w:val="MainText"/>
        <w:spacing w:line="240" w:lineRule="auto"/>
        <w:rPr>
          <w:rFonts w:ascii="Arial" w:hAnsi="Arial" w:cs="Arial"/>
          <w:b/>
          <w:szCs w:val="22"/>
        </w:rPr>
      </w:pPr>
    </w:p>
    <w:p w14:paraId="676DA801"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74D31935" w14:textId="77777777" w:rsidR="00992E96" w:rsidRPr="0021114E" w:rsidRDefault="00992E96" w:rsidP="00992E96">
      <w:pPr>
        <w:pStyle w:val="MainText"/>
        <w:spacing w:line="240" w:lineRule="auto"/>
        <w:rPr>
          <w:rFonts w:ascii="Arial" w:hAnsi="Arial" w:cs="Arial"/>
          <w:b/>
          <w:szCs w:val="22"/>
        </w:rPr>
      </w:pPr>
    </w:p>
    <w:p w14:paraId="617B0734" w14:textId="77777777" w:rsidR="00992E96" w:rsidRDefault="004433FF" w:rsidP="00992E96">
      <w:pPr>
        <w:pStyle w:val="MainText"/>
        <w:spacing w:line="240" w:lineRule="auto"/>
        <w:rPr>
          <w:rFonts w:ascii="Arial" w:hAnsi="Arial" w:cs="Arial"/>
          <w:b/>
          <w:szCs w:val="22"/>
        </w:rPr>
      </w:pPr>
      <w:r>
        <w:rPr>
          <w:rFonts w:ascii="Arial" w:hAnsi="Arial" w:cs="Arial"/>
          <w:szCs w:val="22"/>
        </w:rPr>
        <w:t>For</w:t>
      </w:r>
      <w:r w:rsidR="00992E96">
        <w:rPr>
          <w:rFonts w:ascii="Arial" w:hAnsi="Arial" w:cs="Arial"/>
          <w:szCs w:val="22"/>
        </w:rPr>
        <w:t xml:space="preserve"> </w:t>
      </w:r>
      <w:r w:rsidR="00992E96" w:rsidRPr="0021114E">
        <w:rPr>
          <w:rFonts w:ascii="Arial" w:hAnsi="Arial" w:cs="Arial"/>
          <w:szCs w:val="22"/>
        </w:rPr>
        <w:t>discussion and direction</w:t>
      </w:r>
      <w:r w:rsidR="00992E96">
        <w:rPr>
          <w:rFonts w:ascii="Arial" w:hAnsi="Arial" w:cs="Arial"/>
          <w:szCs w:val="22"/>
        </w:rPr>
        <w:t>.</w:t>
      </w:r>
    </w:p>
    <w:p w14:paraId="47D046F5" w14:textId="77777777" w:rsidR="00992E96" w:rsidRPr="0021114E" w:rsidRDefault="00992E96" w:rsidP="00992E96">
      <w:pPr>
        <w:pStyle w:val="MainText"/>
        <w:spacing w:line="240" w:lineRule="auto"/>
        <w:rPr>
          <w:rFonts w:ascii="Arial" w:hAnsi="Arial" w:cs="Arial"/>
          <w:b/>
          <w:szCs w:val="22"/>
        </w:rPr>
      </w:pPr>
    </w:p>
    <w:p w14:paraId="1C3F0284"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8504FCE" w14:textId="77777777" w:rsidR="00992E96" w:rsidRDefault="00992E96" w:rsidP="00992E96">
      <w:pPr>
        <w:pStyle w:val="MainText"/>
        <w:spacing w:line="240" w:lineRule="auto"/>
        <w:rPr>
          <w:rFonts w:ascii="Arial" w:hAnsi="Arial" w:cs="Arial"/>
          <w:szCs w:val="22"/>
        </w:rPr>
      </w:pPr>
    </w:p>
    <w:p w14:paraId="7C12611B" w14:textId="4C345C0E" w:rsidR="00992E96" w:rsidRDefault="00DD1FB3" w:rsidP="00992E96">
      <w:pPr>
        <w:pStyle w:val="MainText"/>
        <w:spacing w:line="240" w:lineRule="auto"/>
        <w:rPr>
          <w:rFonts w:ascii="Arial" w:hAnsi="Arial" w:cs="Arial"/>
          <w:szCs w:val="22"/>
        </w:rPr>
      </w:pPr>
      <w:r w:rsidRPr="00DD1FB3">
        <w:rPr>
          <w:rFonts w:ascii="Arial" w:hAnsi="Arial" w:cs="Arial"/>
          <w:szCs w:val="22"/>
        </w:rPr>
        <w:t xml:space="preserve">The </w:t>
      </w:r>
      <w:r>
        <w:rPr>
          <w:rFonts w:ascii="Arial" w:hAnsi="Arial" w:cs="Arial"/>
          <w:szCs w:val="22"/>
        </w:rPr>
        <w:t xml:space="preserve">Independent </w:t>
      </w:r>
      <w:r w:rsidRPr="00DD1FB3">
        <w:rPr>
          <w:rFonts w:ascii="Arial" w:hAnsi="Arial" w:cs="Arial"/>
          <w:szCs w:val="22"/>
        </w:rPr>
        <w:t>Anti-Slavery Commissioner</w:t>
      </w:r>
      <w:r>
        <w:rPr>
          <w:rFonts w:ascii="Arial" w:hAnsi="Arial" w:cs="Arial"/>
          <w:szCs w:val="22"/>
        </w:rPr>
        <w:t>, Kevin H</w:t>
      </w:r>
      <w:r w:rsidR="00A61300">
        <w:rPr>
          <w:rFonts w:ascii="Arial" w:hAnsi="Arial" w:cs="Arial"/>
          <w:szCs w:val="22"/>
        </w:rPr>
        <w:t>y</w:t>
      </w:r>
      <w:r>
        <w:rPr>
          <w:rFonts w:ascii="Arial" w:hAnsi="Arial" w:cs="Arial"/>
          <w:szCs w:val="22"/>
        </w:rPr>
        <w:t xml:space="preserve">land OBE, will be attending the meeting to discuss his work and the </w:t>
      </w:r>
      <w:r w:rsidR="00E14E1A">
        <w:rPr>
          <w:rFonts w:ascii="Arial" w:hAnsi="Arial" w:cs="Arial"/>
          <w:szCs w:val="22"/>
        </w:rPr>
        <w:t xml:space="preserve">role of </w:t>
      </w:r>
      <w:r>
        <w:rPr>
          <w:rFonts w:ascii="Arial" w:hAnsi="Arial" w:cs="Arial"/>
          <w:szCs w:val="22"/>
        </w:rPr>
        <w:t>council</w:t>
      </w:r>
      <w:r w:rsidR="00E14E1A">
        <w:rPr>
          <w:rFonts w:ascii="Arial" w:hAnsi="Arial" w:cs="Arial"/>
          <w:szCs w:val="22"/>
        </w:rPr>
        <w:t>s</w:t>
      </w:r>
      <w:r>
        <w:rPr>
          <w:rFonts w:ascii="Arial" w:hAnsi="Arial" w:cs="Arial"/>
          <w:szCs w:val="22"/>
        </w:rPr>
        <w:t xml:space="preserve"> in tackling modern slavery.</w:t>
      </w:r>
      <w:r w:rsidRPr="00DD1FB3">
        <w:rPr>
          <w:rFonts w:ascii="Arial" w:hAnsi="Arial" w:cs="Arial"/>
          <w:szCs w:val="22"/>
        </w:rPr>
        <w:t xml:space="preserve"> </w:t>
      </w:r>
    </w:p>
    <w:p w14:paraId="68244FC1" w14:textId="77777777" w:rsidR="00CA3097" w:rsidRDefault="00CA3097" w:rsidP="00992E96">
      <w:pPr>
        <w:pStyle w:val="MainText"/>
        <w:spacing w:line="240" w:lineRule="auto"/>
        <w:rPr>
          <w:rFonts w:ascii="Arial" w:hAnsi="Arial" w:cs="Arial"/>
          <w:szCs w:val="22"/>
        </w:rPr>
      </w:pPr>
    </w:p>
    <w:p w14:paraId="54147E32" w14:textId="77777777" w:rsidR="00CA3097" w:rsidRPr="00DD1FB3" w:rsidRDefault="00CA3097" w:rsidP="00992E96">
      <w:pPr>
        <w:pStyle w:val="MainText"/>
        <w:spacing w:line="240" w:lineRule="auto"/>
        <w:rPr>
          <w:rFonts w:ascii="Arial" w:hAnsi="Arial" w:cs="Arial"/>
          <w:szCs w:val="22"/>
        </w:rPr>
      </w:pPr>
      <w:r>
        <w:rPr>
          <w:rFonts w:ascii="Arial" w:hAnsi="Arial" w:cs="Arial"/>
          <w:szCs w:val="22"/>
        </w:rPr>
        <w:t>The report provides an overview of the work that is already underway in a number of areas</w:t>
      </w:r>
      <w:r w:rsidR="004433FF">
        <w:rPr>
          <w:rFonts w:ascii="Arial" w:hAnsi="Arial" w:cs="Arial"/>
          <w:szCs w:val="22"/>
        </w:rPr>
        <w:t xml:space="preserve"> and asks members for suggestions on </w:t>
      </w:r>
      <w:r w:rsidR="00E14E1A">
        <w:rPr>
          <w:rFonts w:ascii="Arial" w:hAnsi="Arial" w:cs="Arial"/>
          <w:szCs w:val="22"/>
        </w:rPr>
        <w:t xml:space="preserve">how the LGA can best support local authorities in tackling modern slavery. </w:t>
      </w:r>
    </w:p>
    <w:p w14:paraId="313A3143" w14:textId="77777777" w:rsidR="00992E96" w:rsidRPr="0021114E" w:rsidRDefault="00992E96" w:rsidP="00992E96">
      <w:pPr>
        <w:pStyle w:val="MainText"/>
        <w:spacing w:line="240" w:lineRule="auto"/>
        <w:rPr>
          <w:rFonts w:ascii="Arial" w:hAnsi="Arial" w:cs="Arial"/>
          <w:szCs w:val="22"/>
        </w:rPr>
      </w:pPr>
    </w:p>
    <w:p w14:paraId="20809CCD"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697595BE" w14:textId="77777777" w:rsidTr="00E12010">
        <w:tc>
          <w:tcPr>
            <w:tcW w:w="9157" w:type="dxa"/>
          </w:tcPr>
          <w:p w14:paraId="010C2690" w14:textId="77777777" w:rsidR="00992E96" w:rsidRPr="0021114E" w:rsidRDefault="00992E96" w:rsidP="00E12010">
            <w:pPr>
              <w:pStyle w:val="MainText"/>
              <w:spacing w:line="240" w:lineRule="auto"/>
              <w:rPr>
                <w:rFonts w:ascii="Arial" w:hAnsi="Arial" w:cs="Arial"/>
                <w:b/>
                <w:szCs w:val="22"/>
              </w:rPr>
            </w:pPr>
          </w:p>
          <w:p w14:paraId="4A301DBB" w14:textId="77777777" w:rsidR="00992E96" w:rsidRDefault="00992E96" w:rsidP="00E12010">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2F16A59" w14:textId="77777777" w:rsidR="003C3A88" w:rsidRDefault="003C3A88" w:rsidP="00E12010">
            <w:pPr>
              <w:pStyle w:val="MainText"/>
              <w:spacing w:line="240" w:lineRule="auto"/>
              <w:rPr>
                <w:rFonts w:ascii="Arial" w:hAnsi="Arial" w:cs="Arial"/>
                <w:b/>
                <w:szCs w:val="22"/>
              </w:rPr>
            </w:pPr>
          </w:p>
          <w:p w14:paraId="7289AE59" w14:textId="37C6575D" w:rsidR="00E14E1A" w:rsidRPr="00E14E1A" w:rsidRDefault="00993B67" w:rsidP="00E14E1A">
            <w:pPr>
              <w:rPr>
                <w:rFonts w:ascii="Arial" w:hAnsi="Arial" w:cs="Arial"/>
                <w:szCs w:val="22"/>
              </w:rPr>
            </w:pPr>
            <w:r>
              <w:rPr>
                <w:rFonts w:ascii="Arial" w:hAnsi="Arial" w:cs="Arial"/>
                <w:szCs w:val="22"/>
              </w:rPr>
              <w:t>That the SSC Board</w:t>
            </w:r>
            <w:bookmarkStart w:id="0" w:name="_GoBack"/>
            <w:bookmarkEnd w:id="0"/>
            <w:r w:rsidR="00E14E1A" w:rsidRPr="00E14E1A">
              <w:rPr>
                <w:rFonts w:ascii="Arial" w:hAnsi="Arial" w:cs="Arial"/>
                <w:szCs w:val="22"/>
              </w:rPr>
              <w:t xml:space="preserve"> are asked to:</w:t>
            </w:r>
          </w:p>
          <w:p w14:paraId="26F27A41" w14:textId="77777777" w:rsidR="00E14E1A" w:rsidRDefault="00E14E1A" w:rsidP="00E14E1A">
            <w:pPr>
              <w:pStyle w:val="ListParagraph"/>
              <w:ind w:left="360"/>
              <w:rPr>
                <w:rFonts w:ascii="Arial" w:hAnsi="Arial" w:cs="Arial"/>
                <w:szCs w:val="22"/>
              </w:rPr>
            </w:pPr>
          </w:p>
          <w:p w14:paraId="3F48D512" w14:textId="77777777" w:rsidR="00E14E1A" w:rsidRDefault="00E14E1A" w:rsidP="00E14E1A">
            <w:pPr>
              <w:pStyle w:val="ListParagraph"/>
              <w:numPr>
                <w:ilvl w:val="1"/>
                <w:numId w:val="1"/>
              </w:numPr>
              <w:ind w:left="788" w:hanging="431"/>
              <w:rPr>
                <w:rFonts w:ascii="Arial" w:hAnsi="Arial" w:cs="Arial"/>
                <w:szCs w:val="22"/>
              </w:rPr>
            </w:pPr>
            <w:r>
              <w:rPr>
                <w:rFonts w:ascii="Arial" w:hAnsi="Arial" w:cs="Arial"/>
                <w:szCs w:val="22"/>
              </w:rPr>
              <w:t xml:space="preserve">Note the Government’s agenda around modern slavery, the statutory responsibilities local authorities have related to tackling modern slavery and the important role councils can therefore play in addressing this crime. </w:t>
            </w:r>
          </w:p>
          <w:p w14:paraId="6822FBFD" w14:textId="77777777" w:rsidR="00E14E1A" w:rsidRDefault="00E14E1A" w:rsidP="00E14E1A">
            <w:pPr>
              <w:pStyle w:val="ListParagraph"/>
              <w:ind w:left="788"/>
              <w:rPr>
                <w:rFonts w:ascii="Arial" w:hAnsi="Arial" w:cs="Arial"/>
                <w:szCs w:val="22"/>
              </w:rPr>
            </w:pPr>
          </w:p>
          <w:p w14:paraId="2129FAB2" w14:textId="77777777" w:rsidR="00E14E1A" w:rsidRDefault="00E14E1A" w:rsidP="00E14E1A">
            <w:pPr>
              <w:pStyle w:val="ListParagraph"/>
              <w:numPr>
                <w:ilvl w:val="1"/>
                <w:numId w:val="1"/>
              </w:numPr>
              <w:ind w:left="788" w:hanging="431"/>
              <w:rPr>
                <w:rFonts w:ascii="Arial" w:hAnsi="Arial" w:cs="Arial"/>
                <w:szCs w:val="22"/>
              </w:rPr>
            </w:pPr>
            <w:r>
              <w:rPr>
                <w:rFonts w:ascii="Arial" w:hAnsi="Arial" w:cs="Arial"/>
                <w:szCs w:val="22"/>
              </w:rPr>
              <w:t>Note the work already underway in councils and regional partnerships to raise awareness of the issues and to tackle modern slavery.</w:t>
            </w:r>
          </w:p>
          <w:p w14:paraId="628333B6" w14:textId="77777777" w:rsidR="00E14E1A" w:rsidRPr="003E2636" w:rsidRDefault="00E14E1A" w:rsidP="00E14E1A">
            <w:pPr>
              <w:pStyle w:val="ListParagraph"/>
              <w:rPr>
                <w:rFonts w:ascii="Arial" w:hAnsi="Arial" w:cs="Arial"/>
                <w:szCs w:val="22"/>
              </w:rPr>
            </w:pPr>
          </w:p>
          <w:p w14:paraId="5E63BE08" w14:textId="77777777" w:rsidR="00E14E1A" w:rsidRDefault="00E14E1A" w:rsidP="00E14E1A">
            <w:pPr>
              <w:pStyle w:val="ListParagraph"/>
              <w:numPr>
                <w:ilvl w:val="1"/>
                <w:numId w:val="1"/>
              </w:numPr>
              <w:ind w:left="788" w:hanging="431"/>
              <w:rPr>
                <w:rFonts w:ascii="Arial" w:hAnsi="Arial" w:cs="Arial"/>
                <w:szCs w:val="22"/>
              </w:rPr>
            </w:pPr>
            <w:r>
              <w:rPr>
                <w:rFonts w:ascii="Arial" w:hAnsi="Arial" w:cs="Arial"/>
                <w:szCs w:val="22"/>
              </w:rPr>
              <w:t xml:space="preserve">Consider in light of the work of the Anti-Slavery Commissioner how best the LGA can support councils around this agenda, and in particular the way forward proposed in paragraph 16. </w:t>
            </w:r>
          </w:p>
          <w:p w14:paraId="337E2ED8" w14:textId="77777777" w:rsidR="00CA3097" w:rsidRPr="0021114E" w:rsidRDefault="00CA3097" w:rsidP="00E12010">
            <w:pPr>
              <w:pStyle w:val="MainText"/>
              <w:spacing w:line="240" w:lineRule="auto"/>
              <w:rPr>
                <w:rFonts w:ascii="Arial" w:hAnsi="Arial" w:cs="Arial"/>
                <w:szCs w:val="22"/>
              </w:rPr>
            </w:pPr>
          </w:p>
          <w:p w14:paraId="0AD7EA91" w14:textId="77777777" w:rsidR="00992E96" w:rsidRPr="0021114E" w:rsidRDefault="00992E96" w:rsidP="00E12010">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s</w:t>
            </w:r>
          </w:p>
          <w:p w14:paraId="184E64D7" w14:textId="77777777" w:rsidR="00992E96" w:rsidRPr="0021114E" w:rsidRDefault="00992E96" w:rsidP="00E12010">
            <w:pPr>
              <w:pStyle w:val="MainText"/>
              <w:spacing w:line="240" w:lineRule="auto"/>
              <w:rPr>
                <w:rFonts w:ascii="Arial" w:hAnsi="Arial" w:cs="Arial"/>
                <w:b/>
                <w:szCs w:val="22"/>
              </w:rPr>
            </w:pPr>
          </w:p>
          <w:p w14:paraId="127F4D5F" w14:textId="77777777" w:rsidR="00992E96" w:rsidRDefault="00E14E1A" w:rsidP="00E14E1A">
            <w:pPr>
              <w:pStyle w:val="MainText"/>
              <w:spacing w:line="240" w:lineRule="auto"/>
              <w:rPr>
                <w:rFonts w:ascii="Arial" w:hAnsi="Arial" w:cs="Arial"/>
                <w:szCs w:val="22"/>
              </w:rPr>
            </w:pPr>
            <w:r w:rsidRPr="00E14E1A">
              <w:rPr>
                <w:rFonts w:ascii="Arial" w:hAnsi="Arial" w:cs="Arial"/>
                <w:szCs w:val="22"/>
              </w:rPr>
              <w:t xml:space="preserve">Officers to action as directed by members. </w:t>
            </w:r>
          </w:p>
          <w:p w14:paraId="38C7F101" w14:textId="77777777" w:rsidR="003C3A88" w:rsidRPr="00E14E1A" w:rsidRDefault="003C3A88" w:rsidP="00E14E1A">
            <w:pPr>
              <w:pStyle w:val="MainText"/>
              <w:spacing w:line="240" w:lineRule="auto"/>
              <w:rPr>
                <w:rFonts w:ascii="Arial" w:hAnsi="Arial" w:cs="Arial"/>
                <w:szCs w:val="22"/>
              </w:rPr>
            </w:pPr>
          </w:p>
        </w:tc>
      </w:tr>
    </w:tbl>
    <w:p w14:paraId="5EFE86D1" w14:textId="77777777" w:rsidR="00992E96" w:rsidRPr="0021114E" w:rsidRDefault="00992E96" w:rsidP="00992E96">
      <w:pPr>
        <w:pStyle w:val="MainText"/>
        <w:spacing w:line="240" w:lineRule="auto"/>
        <w:rPr>
          <w:rFonts w:ascii="Arial" w:hAnsi="Arial" w:cs="Arial"/>
          <w:szCs w:val="22"/>
        </w:rPr>
      </w:pPr>
    </w:p>
    <w:p w14:paraId="6586F63C"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DC3A97B" w14:textId="77777777" w:rsidTr="00992E96">
        <w:tc>
          <w:tcPr>
            <w:tcW w:w="2774" w:type="dxa"/>
          </w:tcPr>
          <w:p w14:paraId="05A154BC" w14:textId="77777777" w:rsidR="00992E96" w:rsidRPr="00B27F61" w:rsidRDefault="00992E96" w:rsidP="00E12010">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193C6A38" w14:textId="77777777" w:rsidR="00992E96" w:rsidRPr="00B27F61" w:rsidRDefault="00B52A41" w:rsidP="00B52A41">
            <w:pPr>
              <w:pStyle w:val="MainText"/>
              <w:spacing w:before="120" w:line="240" w:lineRule="auto"/>
              <w:rPr>
                <w:rFonts w:ascii="Arial" w:hAnsi="Arial" w:cs="Arial"/>
                <w:sz w:val="22"/>
                <w:szCs w:val="22"/>
              </w:rPr>
            </w:pPr>
            <w:r>
              <w:rPr>
                <w:rFonts w:ascii="Arial" w:hAnsi="Arial" w:cs="Arial"/>
                <w:sz w:val="22"/>
                <w:szCs w:val="22"/>
              </w:rPr>
              <w:t>Lucy Ellender</w:t>
            </w:r>
          </w:p>
        </w:tc>
      </w:tr>
      <w:tr w:rsidR="00992E96" w:rsidRPr="00B27F61" w14:paraId="2C8EC715" w14:textId="77777777" w:rsidTr="00992E96">
        <w:tc>
          <w:tcPr>
            <w:tcW w:w="2774" w:type="dxa"/>
          </w:tcPr>
          <w:p w14:paraId="1649A3EF" w14:textId="77777777" w:rsidR="00992E96" w:rsidRPr="00B27F61" w:rsidRDefault="00992E96" w:rsidP="00E12010">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2222CFE8" w14:textId="77777777" w:rsidR="00992E96" w:rsidRPr="00B27F61" w:rsidRDefault="00B52A41" w:rsidP="00E12010">
            <w:pPr>
              <w:pStyle w:val="MainText"/>
              <w:spacing w:before="120" w:line="240" w:lineRule="auto"/>
              <w:rPr>
                <w:rFonts w:ascii="Arial" w:hAnsi="Arial" w:cs="Arial"/>
                <w:sz w:val="22"/>
                <w:szCs w:val="22"/>
              </w:rPr>
            </w:pPr>
            <w:r>
              <w:rPr>
                <w:rFonts w:ascii="Arial" w:hAnsi="Arial" w:cs="Arial"/>
                <w:sz w:val="22"/>
                <w:szCs w:val="22"/>
              </w:rPr>
              <w:t>Adviser</w:t>
            </w:r>
          </w:p>
        </w:tc>
      </w:tr>
      <w:tr w:rsidR="00992E96" w:rsidRPr="00B27F61" w14:paraId="5EF28E1C" w14:textId="77777777" w:rsidTr="00992E96">
        <w:tc>
          <w:tcPr>
            <w:tcW w:w="2774" w:type="dxa"/>
          </w:tcPr>
          <w:p w14:paraId="7C783543" w14:textId="77777777" w:rsidR="00992E96" w:rsidRPr="00B27F61" w:rsidRDefault="00992E96" w:rsidP="00E12010">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2AA033DE" w14:textId="77777777" w:rsidR="00992E96" w:rsidRPr="00B27F61" w:rsidRDefault="00B52A41" w:rsidP="00E12010">
            <w:pPr>
              <w:pStyle w:val="MainText"/>
              <w:spacing w:before="120" w:line="240" w:lineRule="auto"/>
              <w:rPr>
                <w:rFonts w:ascii="Arial" w:hAnsi="Arial" w:cs="Arial"/>
                <w:sz w:val="22"/>
                <w:szCs w:val="22"/>
              </w:rPr>
            </w:pPr>
            <w:r>
              <w:rPr>
                <w:rFonts w:ascii="Arial" w:hAnsi="Arial" w:cs="Arial"/>
                <w:sz w:val="22"/>
                <w:szCs w:val="22"/>
              </w:rPr>
              <w:t>020 7664 3321</w:t>
            </w:r>
          </w:p>
        </w:tc>
      </w:tr>
      <w:tr w:rsidR="00992E96" w:rsidRPr="00B27F61" w14:paraId="7F395FC6" w14:textId="77777777" w:rsidTr="00992E96">
        <w:trPr>
          <w:trHeight w:val="507"/>
        </w:trPr>
        <w:tc>
          <w:tcPr>
            <w:tcW w:w="2774" w:type="dxa"/>
          </w:tcPr>
          <w:p w14:paraId="1A42A66F" w14:textId="77777777" w:rsidR="00992E96" w:rsidRPr="00B27F61" w:rsidRDefault="00992E96" w:rsidP="00E12010">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09F7B723" w14:textId="77777777" w:rsidR="00992E96" w:rsidRPr="00B52A41" w:rsidRDefault="00993B67" w:rsidP="00B52A41">
            <w:pPr>
              <w:pStyle w:val="MainText"/>
              <w:spacing w:before="120" w:line="240" w:lineRule="auto"/>
              <w:rPr>
                <w:rFonts w:ascii="Arial" w:hAnsi="Arial" w:cs="Arial"/>
                <w:sz w:val="22"/>
                <w:szCs w:val="22"/>
              </w:rPr>
            </w:pPr>
            <w:hyperlink r:id="rId11" w:history="1">
              <w:r w:rsidR="00B52A41" w:rsidRPr="00B52A41">
                <w:rPr>
                  <w:rStyle w:val="Hyperlink"/>
                  <w:rFonts w:ascii="Arial" w:hAnsi="Arial" w:cs="Arial"/>
                  <w:sz w:val="22"/>
                  <w:szCs w:val="22"/>
                </w:rPr>
                <w:t>lucy.ellender@local.gov.uk</w:t>
              </w:r>
            </w:hyperlink>
            <w:r w:rsidR="00992E96" w:rsidRPr="00B52A41">
              <w:rPr>
                <w:rFonts w:ascii="Arial" w:hAnsi="Arial" w:cs="Arial"/>
                <w:sz w:val="22"/>
                <w:szCs w:val="22"/>
              </w:rPr>
              <w:t xml:space="preserve"> </w:t>
            </w:r>
          </w:p>
        </w:tc>
      </w:tr>
    </w:tbl>
    <w:p w14:paraId="571C399F" w14:textId="77777777" w:rsidR="00992E96" w:rsidRPr="00B27F61" w:rsidRDefault="00992E96">
      <w:pPr>
        <w:rPr>
          <w:rFonts w:ascii="Arial" w:hAnsi="Arial" w:cs="Arial"/>
          <w:szCs w:val="22"/>
        </w:rPr>
      </w:pPr>
      <w:r w:rsidRPr="00B27F61">
        <w:rPr>
          <w:rFonts w:ascii="Arial" w:hAnsi="Arial" w:cs="Arial"/>
          <w:szCs w:val="22"/>
        </w:rPr>
        <w:br w:type="page"/>
      </w:r>
    </w:p>
    <w:p w14:paraId="70DB6AFD" w14:textId="77777777" w:rsidR="00992E96" w:rsidRDefault="00992E96" w:rsidP="00992E96">
      <w:pPr>
        <w:rPr>
          <w:rFonts w:ascii="Arial" w:hAnsi="Arial" w:cs="Arial"/>
          <w:szCs w:val="22"/>
        </w:rPr>
        <w:sectPr w:rsidR="00992E96" w:rsidSect="00E12010">
          <w:headerReference w:type="default" r:id="rId12"/>
          <w:footerReference w:type="default" r:id="rId13"/>
          <w:headerReference w:type="first" r:id="rId14"/>
          <w:pgSz w:w="11907" w:h="16840" w:code="9"/>
          <w:pgMar w:top="1418" w:right="1418" w:bottom="851" w:left="1418" w:header="1134" w:footer="567" w:gutter="0"/>
          <w:cols w:space="720"/>
        </w:sectPr>
      </w:pPr>
    </w:p>
    <w:p w14:paraId="2CA47122" w14:textId="77777777" w:rsidR="00992E96" w:rsidRPr="00992E96" w:rsidRDefault="00E12010" w:rsidP="00992E96">
      <w:pPr>
        <w:rPr>
          <w:rFonts w:ascii="Arial" w:hAnsi="Arial" w:cs="Arial"/>
          <w:szCs w:val="22"/>
        </w:rPr>
      </w:pPr>
      <w:bookmarkStart w:id="3" w:name="MainHeading2"/>
      <w:bookmarkEnd w:id="3"/>
      <w:r>
        <w:rPr>
          <w:rFonts w:ascii="Arial" w:hAnsi="Arial" w:cs="Arial"/>
          <w:b/>
          <w:sz w:val="28"/>
          <w:szCs w:val="22"/>
        </w:rPr>
        <w:lastRenderedPageBreak/>
        <w:t>Modern Slavery</w:t>
      </w:r>
    </w:p>
    <w:p w14:paraId="3B94FDB1" w14:textId="77777777" w:rsidR="00992E96" w:rsidRDefault="00992E96" w:rsidP="00992E96">
      <w:pPr>
        <w:pStyle w:val="MainText"/>
        <w:spacing w:line="240" w:lineRule="auto"/>
        <w:rPr>
          <w:rFonts w:ascii="Arial" w:hAnsi="Arial" w:cs="Arial"/>
          <w:b/>
          <w:color w:val="FF0000"/>
          <w:szCs w:val="22"/>
        </w:rPr>
      </w:pPr>
    </w:p>
    <w:p w14:paraId="5DD54F0F" w14:textId="77777777" w:rsidR="00992E96" w:rsidRPr="0021114E" w:rsidRDefault="00992E96" w:rsidP="00992E96">
      <w:pPr>
        <w:pStyle w:val="MainText"/>
        <w:spacing w:line="240" w:lineRule="auto"/>
        <w:rPr>
          <w:rFonts w:ascii="Arial" w:hAnsi="Arial" w:cs="Arial"/>
          <w:b/>
          <w:color w:val="FF0000"/>
          <w:szCs w:val="22"/>
        </w:rPr>
      </w:pPr>
    </w:p>
    <w:p w14:paraId="5B46D188"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46E13B80" w14:textId="77777777" w:rsidR="00992E96" w:rsidRPr="0021114E" w:rsidRDefault="00992E96" w:rsidP="00841D53">
      <w:pPr>
        <w:pStyle w:val="MainText"/>
        <w:spacing w:line="240" w:lineRule="auto"/>
        <w:rPr>
          <w:rFonts w:ascii="Arial" w:hAnsi="Arial" w:cs="Arial"/>
          <w:szCs w:val="22"/>
        </w:rPr>
      </w:pPr>
    </w:p>
    <w:p w14:paraId="49B48952" w14:textId="10E1CD6F" w:rsidR="00E72351" w:rsidRDefault="00E12010" w:rsidP="009C541E">
      <w:pPr>
        <w:pStyle w:val="MainText"/>
        <w:numPr>
          <w:ilvl w:val="0"/>
          <w:numId w:val="6"/>
        </w:numPr>
        <w:spacing w:line="240" w:lineRule="auto"/>
        <w:rPr>
          <w:rFonts w:ascii="Arial" w:hAnsi="Arial" w:cs="Arial"/>
          <w:szCs w:val="22"/>
        </w:rPr>
      </w:pPr>
      <w:r>
        <w:rPr>
          <w:rFonts w:ascii="Arial" w:hAnsi="Arial" w:cs="Arial"/>
          <w:szCs w:val="22"/>
        </w:rPr>
        <w:t xml:space="preserve">In </w:t>
      </w:r>
      <w:r w:rsidR="001C02A6">
        <w:rPr>
          <w:rFonts w:ascii="Arial" w:hAnsi="Arial" w:cs="Arial"/>
          <w:szCs w:val="22"/>
        </w:rPr>
        <w:t>March</w:t>
      </w:r>
      <w:r>
        <w:rPr>
          <w:rFonts w:ascii="Arial" w:hAnsi="Arial" w:cs="Arial"/>
          <w:szCs w:val="22"/>
        </w:rPr>
        <w:t xml:space="preserve"> 2015 </w:t>
      </w:r>
      <w:r w:rsidR="00606C24">
        <w:rPr>
          <w:rFonts w:ascii="Arial" w:hAnsi="Arial" w:cs="Arial"/>
          <w:szCs w:val="22"/>
        </w:rPr>
        <w:t xml:space="preserve">the </w:t>
      </w:r>
      <w:r w:rsidR="00B52A41">
        <w:rPr>
          <w:rFonts w:ascii="Arial" w:hAnsi="Arial" w:cs="Arial"/>
          <w:szCs w:val="22"/>
        </w:rPr>
        <w:t>Modern Slavery Act received Royal Assent</w:t>
      </w:r>
      <w:r w:rsidR="00606C24">
        <w:rPr>
          <w:rFonts w:ascii="Arial" w:hAnsi="Arial" w:cs="Arial"/>
          <w:szCs w:val="22"/>
        </w:rPr>
        <w:t>, putting local authorities under a duty to notify</w:t>
      </w:r>
      <w:r w:rsidR="00A1318F">
        <w:rPr>
          <w:rFonts w:ascii="Arial" w:hAnsi="Arial" w:cs="Arial"/>
          <w:szCs w:val="22"/>
        </w:rPr>
        <w:t xml:space="preserve"> the Home Office when they identify victims of modern slavery. </w:t>
      </w:r>
    </w:p>
    <w:p w14:paraId="2E04F73E" w14:textId="77777777" w:rsidR="00E72351" w:rsidRDefault="00E72351" w:rsidP="00531657">
      <w:pPr>
        <w:pStyle w:val="MainText"/>
        <w:spacing w:line="240" w:lineRule="auto"/>
        <w:ind w:left="360"/>
        <w:rPr>
          <w:rFonts w:ascii="Arial" w:hAnsi="Arial" w:cs="Arial"/>
          <w:szCs w:val="22"/>
        </w:rPr>
      </w:pPr>
    </w:p>
    <w:p w14:paraId="0F8DC0F2" w14:textId="77777777" w:rsidR="00992E96" w:rsidRPr="0011408D" w:rsidRDefault="00A1318F" w:rsidP="009C541E">
      <w:pPr>
        <w:pStyle w:val="MainText"/>
        <w:numPr>
          <w:ilvl w:val="0"/>
          <w:numId w:val="6"/>
        </w:numPr>
        <w:spacing w:line="240" w:lineRule="auto"/>
        <w:rPr>
          <w:rFonts w:ascii="Arial" w:hAnsi="Arial" w:cs="Arial"/>
          <w:szCs w:val="22"/>
        </w:rPr>
      </w:pPr>
      <w:r>
        <w:rPr>
          <w:rFonts w:ascii="Arial" w:hAnsi="Arial" w:cs="Arial"/>
          <w:szCs w:val="22"/>
        </w:rPr>
        <w:t xml:space="preserve">Since the Act came into force </w:t>
      </w:r>
      <w:r w:rsidR="0011408D">
        <w:rPr>
          <w:rFonts w:ascii="Arial" w:hAnsi="Arial" w:cs="Arial"/>
          <w:szCs w:val="22"/>
        </w:rPr>
        <w:t>there have been a number of announcements from the Government, including a new transformation fund and the creation of a new taskforce, chaired by the Prime Minister.</w:t>
      </w:r>
      <w:r w:rsidR="0011408D" w:rsidRPr="0011408D">
        <w:rPr>
          <w:rFonts w:ascii="Arial" w:hAnsi="Arial" w:cs="Arial"/>
          <w:szCs w:val="22"/>
        </w:rPr>
        <w:t xml:space="preserve"> </w:t>
      </w:r>
      <w:r w:rsidR="00531657">
        <w:rPr>
          <w:rFonts w:ascii="Arial" w:hAnsi="Arial" w:cs="Arial"/>
          <w:szCs w:val="22"/>
        </w:rPr>
        <w:t>This paper provides an overview of the work underway to tackle the issue.</w:t>
      </w:r>
      <w:r w:rsidR="0011408D" w:rsidRPr="0011408D">
        <w:rPr>
          <w:rFonts w:ascii="Arial" w:hAnsi="Arial" w:cs="Arial"/>
          <w:szCs w:val="22"/>
        </w:rPr>
        <w:t xml:space="preserve">  </w:t>
      </w:r>
    </w:p>
    <w:p w14:paraId="4C2FB8F6" w14:textId="77777777" w:rsidR="00992E96" w:rsidRPr="0021114E" w:rsidRDefault="00992E96" w:rsidP="00841D53">
      <w:pPr>
        <w:pStyle w:val="MainText"/>
        <w:spacing w:line="240" w:lineRule="auto"/>
        <w:ind w:left="360"/>
        <w:rPr>
          <w:rFonts w:ascii="Arial" w:hAnsi="Arial" w:cs="Arial"/>
          <w:szCs w:val="22"/>
        </w:rPr>
      </w:pPr>
    </w:p>
    <w:p w14:paraId="5DD7A648" w14:textId="77777777" w:rsidR="00E72351" w:rsidRDefault="008B0ED2" w:rsidP="00E72351">
      <w:pPr>
        <w:pStyle w:val="MainText"/>
        <w:spacing w:line="240" w:lineRule="auto"/>
        <w:rPr>
          <w:rFonts w:ascii="Arial" w:hAnsi="Arial" w:cs="Arial"/>
          <w:b/>
          <w:szCs w:val="22"/>
        </w:rPr>
      </w:pPr>
      <w:r>
        <w:rPr>
          <w:rFonts w:ascii="Arial" w:hAnsi="Arial" w:cs="Arial"/>
          <w:b/>
          <w:szCs w:val="22"/>
        </w:rPr>
        <w:t>Modern Slavery</w:t>
      </w:r>
    </w:p>
    <w:p w14:paraId="35130E18" w14:textId="77777777" w:rsidR="00E72351" w:rsidRPr="00E72351" w:rsidRDefault="00E72351" w:rsidP="005954C7">
      <w:pPr>
        <w:rPr>
          <w:rFonts w:ascii="Arial" w:hAnsi="Arial" w:cs="Arial"/>
          <w:b/>
          <w:szCs w:val="22"/>
        </w:rPr>
      </w:pPr>
    </w:p>
    <w:p w14:paraId="371084D0" w14:textId="77777777" w:rsidR="00C70059" w:rsidRPr="00E6540A" w:rsidRDefault="005954C7" w:rsidP="009C541E">
      <w:pPr>
        <w:pStyle w:val="Default"/>
        <w:numPr>
          <w:ilvl w:val="0"/>
          <w:numId w:val="6"/>
        </w:numPr>
        <w:rPr>
          <w:rFonts w:ascii="Arial" w:hAnsi="Arial" w:cs="Arial"/>
          <w:color w:val="1B1C20"/>
          <w:sz w:val="22"/>
          <w:szCs w:val="22"/>
        </w:rPr>
      </w:pPr>
      <w:r w:rsidRPr="005C4B77">
        <w:rPr>
          <w:rFonts w:ascii="Arial" w:hAnsi="Arial" w:cs="Arial"/>
          <w:sz w:val="22"/>
          <w:szCs w:val="22"/>
        </w:rPr>
        <w:t>Modern</w:t>
      </w:r>
      <w:r w:rsidR="00C70059" w:rsidRPr="005C4B77">
        <w:rPr>
          <w:rFonts w:ascii="Arial" w:hAnsi="Arial" w:cs="Arial"/>
          <w:sz w:val="22"/>
          <w:szCs w:val="22"/>
        </w:rPr>
        <w:t xml:space="preserve"> slavery is a form of organised crime in which people are treated as commodities and are exploited for criminal gain.</w:t>
      </w:r>
      <w:r w:rsidR="00A72898" w:rsidRPr="005C4B77">
        <w:rPr>
          <w:rFonts w:ascii="Arial" w:hAnsi="Arial" w:cs="Arial"/>
          <w:sz w:val="22"/>
          <w:szCs w:val="22"/>
        </w:rPr>
        <w:t xml:space="preserve"> It </w:t>
      </w:r>
      <w:r w:rsidR="005C4B77" w:rsidRPr="005C4B77">
        <w:rPr>
          <w:rFonts w:ascii="Arial" w:hAnsi="Arial" w:cs="Arial"/>
          <w:sz w:val="22"/>
          <w:szCs w:val="22"/>
        </w:rPr>
        <w:t xml:space="preserve">is an umbrella term that </w:t>
      </w:r>
      <w:r w:rsidR="00A72898" w:rsidRPr="005C4B77">
        <w:rPr>
          <w:rFonts w:ascii="Arial" w:hAnsi="Arial" w:cs="Arial"/>
          <w:sz w:val="22"/>
          <w:szCs w:val="22"/>
        </w:rPr>
        <w:t xml:space="preserve">encompasses different forms of </w:t>
      </w:r>
      <w:r w:rsidR="005C4B77" w:rsidRPr="005C4B77">
        <w:rPr>
          <w:rFonts w:ascii="Arial" w:hAnsi="Arial" w:cs="Arial"/>
          <w:sz w:val="22"/>
          <w:szCs w:val="22"/>
        </w:rPr>
        <w:t>exploitation</w:t>
      </w:r>
      <w:r w:rsidR="005C4B77" w:rsidRPr="005C4B77">
        <w:rPr>
          <w:rFonts w:ascii="TimesNewRomanPSMT" w:hAnsi="TimesNewRomanPSMT" w:cs="TimesNewRomanPSMT"/>
          <w:color w:val="1B1C20"/>
          <w:sz w:val="22"/>
          <w:szCs w:val="22"/>
        </w:rPr>
        <w:t xml:space="preserve"> </w:t>
      </w:r>
      <w:r w:rsidR="005C4B77" w:rsidRPr="005C4B77">
        <w:rPr>
          <w:rFonts w:ascii="Arial" w:hAnsi="Arial" w:cs="Arial"/>
          <w:color w:val="1B1C20"/>
          <w:sz w:val="22"/>
          <w:szCs w:val="22"/>
        </w:rPr>
        <w:t>including</w:t>
      </w:r>
      <w:r w:rsidR="005C4B77" w:rsidRPr="005C4B77">
        <w:rPr>
          <w:rFonts w:ascii="TimesNewRomanPSMT" w:hAnsi="TimesNewRomanPSMT" w:cs="TimesNewRomanPSMT"/>
          <w:color w:val="1B1C20"/>
          <w:sz w:val="22"/>
          <w:szCs w:val="22"/>
        </w:rPr>
        <w:t xml:space="preserve"> </w:t>
      </w:r>
      <w:r w:rsidR="00A72898" w:rsidRPr="005C4B77">
        <w:rPr>
          <w:sz w:val="22"/>
          <w:szCs w:val="22"/>
        </w:rPr>
        <w:t>human trafficking, slavery, servitude and forced or compulsory labour</w:t>
      </w:r>
      <w:r w:rsidR="00A72898" w:rsidRPr="002F49B8">
        <w:rPr>
          <w:rFonts w:ascii="Arial" w:hAnsi="Arial" w:cs="Arial"/>
          <w:sz w:val="22"/>
          <w:szCs w:val="22"/>
        </w:rPr>
        <w:t>.</w:t>
      </w:r>
      <w:r w:rsidR="005C4B77" w:rsidRPr="002F49B8">
        <w:rPr>
          <w:rFonts w:ascii="Arial" w:hAnsi="Arial" w:cs="Arial"/>
          <w:color w:val="1B1C20"/>
          <w:sz w:val="22"/>
          <w:szCs w:val="22"/>
        </w:rPr>
        <w:t xml:space="preserve"> </w:t>
      </w:r>
      <w:r w:rsidR="002F49B8" w:rsidRPr="002F49B8">
        <w:rPr>
          <w:rFonts w:ascii="Arial" w:hAnsi="Arial" w:cs="Arial"/>
          <w:color w:val="1B1C20"/>
          <w:sz w:val="22"/>
          <w:szCs w:val="22"/>
        </w:rPr>
        <w:t>This exploitation can be hidden in plain sight and include car washes, nail bars, farms, factories, private homes and massage parlours.</w:t>
      </w:r>
      <w:r w:rsidR="002F49B8">
        <w:rPr>
          <w:rFonts w:ascii="TimesNewRomanPSMT" w:hAnsi="TimesNewRomanPSMT" w:cs="TimesNewRomanPSMT"/>
          <w:color w:val="1B1C20"/>
          <w:sz w:val="22"/>
          <w:szCs w:val="22"/>
        </w:rPr>
        <w:t xml:space="preserve"> </w:t>
      </w:r>
      <w:r w:rsidR="00C70059" w:rsidRPr="005C4B77">
        <w:rPr>
          <w:rFonts w:ascii="Arial" w:hAnsi="Arial" w:cs="Arial"/>
          <w:sz w:val="22"/>
          <w:szCs w:val="22"/>
        </w:rPr>
        <w:t>The true extent of modern s</w:t>
      </w:r>
      <w:r w:rsidR="00CE4DDA">
        <w:rPr>
          <w:rFonts w:ascii="Arial" w:hAnsi="Arial" w:cs="Arial"/>
          <w:sz w:val="22"/>
          <w:szCs w:val="22"/>
        </w:rPr>
        <w:t>lavery in the UK is significant;</w:t>
      </w:r>
      <w:r w:rsidR="00C70059" w:rsidRPr="005C4B77">
        <w:rPr>
          <w:rFonts w:ascii="Arial" w:hAnsi="Arial" w:cs="Arial"/>
          <w:sz w:val="22"/>
          <w:szCs w:val="22"/>
        </w:rPr>
        <w:t xml:space="preserve"> an estimate from the </w:t>
      </w:r>
      <w:r w:rsidR="00C70059" w:rsidRPr="005C4B77">
        <w:rPr>
          <w:sz w:val="22"/>
          <w:szCs w:val="22"/>
        </w:rPr>
        <w:t xml:space="preserve">Home Office in 2013 stated that there were between 10,000 – 13,000 potential victims of modern </w:t>
      </w:r>
      <w:r w:rsidR="00C70059" w:rsidRPr="00E6540A">
        <w:rPr>
          <w:rFonts w:ascii="Arial" w:hAnsi="Arial" w:cs="Arial"/>
          <w:sz w:val="22"/>
          <w:szCs w:val="22"/>
        </w:rPr>
        <w:t>slavery in the UK</w:t>
      </w:r>
      <w:r w:rsidR="00865ED0">
        <w:rPr>
          <w:rFonts w:ascii="Arial" w:hAnsi="Arial" w:cs="Arial"/>
          <w:sz w:val="22"/>
          <w:szCs w:val="22"/>
        </w:rPr>
        <w:t>, though it has been suggested that this is an underestimate</w:t>
      </w:r>
      <w:r w:rsidR="00C70059" w:rsidRPr="00E6540A">
        <w:rPr>
          <w:rFonts w:ascii="Arial" w:hAnsi="Arial" w:cs="Arial"/>
          <w:sz w:val="22"/>
          <w:szCs w:val="22"/>
        </w:rPr>
        <w:t>.</w:t>
      </w:r>
      <w:r w:rsidR="00A72898" w:rsidRPr="00E6540A">
        <w:rPr>
          <w:rFonts w:ascii="Arial" w:hAnsi="Arial" w:cs="Arial"/>
          <w:sz w:val="22"/>
          <w:szCs w:val="22"/>
        </w:rPr>
        <w:t xml:space="preserve"> </w:t>
      </w:r>
    </w:p>
    <w:p w14:paraId="0FC3EE17" w14:textId="77777777" w:rsidR="00E6540A" w:rsidRPr="00E6540A" w:rsidRDefault="00E6540A" w:rsidP="00E6540A">
      <w:pPr>
        <w:pStyle w:val="Default"/>
        <w:ind w:left="360"/>
        <w:rPr>
          <w:rFonts w:ascii="Arial" w:hAnsi="Arial" w:cs="Arial"/>
          <w:color w:val="1B1C20"/>
          <w:sz w:val="22"/>
          <w:szCs w:val="22"/>
        </w:rPr>
      </w:pPr>
    </w:p>
    <w:p w14:paraId="6A91A99E" w14:textId="77777777" w:rsidR="0094141B" w:rsidRPr="00E6540A" w:rsidRDefault="0094141B" w:rsidP="009C541E">
      <w:pPr>
        <w:pStyle w:val="Default"/>
        <w:numPr>
          <w:ilvl w:val="0"/>
          <w:numId w:val="6"/>
        </w:numPr>
        <w:rPr>
          <w:rFonts w:ascii="Arial" w:hAnsi="Arial" w:cs="Arial"/>
          <w:color w:val="1B1C20"/>
          <w:sz w:val="22"/>
          <w:szCs w:val="22"/>
        </w:rPr>
      </w:pPr>
      <w:r w:rsidRPr="00E6540A">
        <w:rPr>
          <w:rFonts w:ascii="Arial" w:hAnsi="Arial" w:cs="Arial"/>
          <w:color w:val="1B1C20"/>
          <w:sz w:val="22"/>
          <w:szCs w:val="22"/>
        </w:rPr>
        <w:t>The latest figures from the National Crime Agency, published in December 2016, show that 1</w:t>
      </w:r>
      <w:r w:rsidR="00CE4DDA">
        <w:rPr>
          <w:rFonts w:ascii="Arial" w:hAnsi="Arial" w:cs="Arial"/>
          <w:color w:val="1B1C20"/>
          <w:sz w:val="22"/>
          <w:szCs w:val="22"/>
        </w:rPr>
        <w:t>,002 potential victims</w:t>
      </w:r>
      <w:r w:rsidRPr="00E6540A">
        <w:rPr>
          <w:rFonts w:ascii="Arial" w:hAnsi="Arial" w:cs="Arial"/>
          <w:color w:val="1B1C20"/>
          <w:sz w:val="22"/>
          <w:szCs w:val="22"/>
        </w:rPr>
        <w:t xml:space="preserve"> were referred into the N</w:t>
      </w:r>
      <w:r w:rsidR="00CE4DDA">
        <w:rPr>
          <w:rFonts w:ascii="Arial" w:hAnsi="Arial" w:cs="Arial"/>
          <w:color w:val="1B1C20"/>
          <w:sz w:val="22"/>
          <w:szCs w:val="22"/>
        </w:rPr>
        <w:t xml:space="preserve">ational </w:t>
      </w:r>
      <w:r w:rsidRPr="00E6540A">
        <w:rPr>
          <w:rFonts w:ascii="Arial" w:hAnsi="Arial" w:cs="Arial"/>
          <w:color w:val="1B1C20"/>
          <w:sz w:val="22"/>
          <w:szCs w:val="22"/>
        </w:rPr>
        <w:t>R</w:t>
      </w:r>
      <w:r w:rsidR="00CE4DDA">
        <w:rPr>
          <w:rFonts w:ascii="Arial" w:hAnsi="Arial" w:cs="Arial"/>
          <w:color w:val="1B1C20"/>
          <w:sz w:val="22"/>
          <w:szCs w:val="22"/>
        </w:rPr>
        <w:t xml:space="preserve">eferral </w:t>
      </w:r>
      <w:r w:rsidRPr="00E6540A">
        <w:rPr>
          <w:rFonts w:ascii="Arial" w:hAnsi="Arial" w:cs="Arial"/>
          <w:color w:val="1B1C20"/>
          <w:sz w:val="22"/>
          <w:szCs w:val="22"/>
        </w:rPr>
        <w:t>M</w:t>
      </w:r>
      <w:r w:rsidR="00CE4DDA">
        <w:rPr>
          <w:rFonts w:ascii="Arial" w:hAnsi="Arial" w:cs="Arial"/>
          <w:color w:val="1B1C20"/>
          <w:sz w:val="22"/>
          <w:szCs w:val="22"/>
        </w:rPr>
        <w:t>echanism</w:t>
      </w:r>
      <w:r w:rsidR="008B0ED2">
        <w:rPr>
          <w:rFonts w:ascii="Arial" w:hAnsi="Arial" w:cs="Arial"/>
          <w:color w:val="1B1C20"/>
          <w:sz w:val="22"/>
          <w:szCs w:val="22"/>
        </w:rPr>
        <w:t xml:space="preserve"> (NRM)</w:t>
      </w:r>
      <w:r w:rsidRPr="00E6540A">
        <w:rPr>
          <w:rFonts w:ascii="Arial" w:hAnsi="Arial" w:cs="Arial"/>
          <w:color w:val="1B1C20"/>
          <w:sz w:val="22"/>
          <w:szCs w:val="22"/>
        </w:rPr>
        <w:t xml:space="preserve"> between April and June 2016</w:t>
      </w:r>
      <w:r w:rsidR="00E25FAB">
        <w:rPr>
          <w:rFonts w:ascii="Arial" w:hAnsi="Arial" w:cs="Arial"/>
          <w:color w:val="1B1C20"/>
          <w:sz w:val="22"/>
          <w:szCs w:val="22"/>
        </w:rPr>
        <w:t>, compared with 3,266 potential victims referred in 2015</w:t>
      </w:r>
      <w:r w:rsidRPr="00E6540A">
        <w:rPr>
          <w:rFonts w:ascii="Arial" w:hAnsi="Arial" w:cs="Arial"/>
          <w:color w:val="1B1C20"/>
          <w:sz w:val="22"/>
          <w:szCs w:val="22"/>
        </w:rPr>
        <w:t>. Albania, Vietnam and the UK are the most common nationalities of the potential victims referred</w:t>
      </w:r>
      <w:r w:rsidR="00865ED0">
        <w:rPr>
          <w:rFonts w:ascii="Arial" w:hAnsi="Arial" w:cs="Arial"/>
          <w:color w:val="1B1C20"/>
          <w:sz w:val="22"/>
          <w:szCs w:val="22"/>
        </w:rPr>
        <w:t>, though there were referrals f</w:t>
      </w:r>
      <w:r w:rsidRPr="00E6540A">
        <w:rPr>
          <w:rFonts w:ascii="Arial" w:hAnsi="Arial" w:cs="Arial"/>
          <w:color w:val="1B1C20"/>
          <w:sz w:val="22"/>
          <w:szCs w:val="22"/>
        </w:rPr>
        <w:t>r</w:t>
      </w:r>
      <w:r w:rsidR="00865ED0">
        <w:rPr>
          <w:rFonts w:ascii="Arial" w:hAnsi="Arial" w:cs="Arial"/>
          <w:color w:val="1B1C20"/>
          <w:sz w:val="22"/>
          <w:szCs w:val="22"/>
        </w:rPr>
        <w:t>om</w:t>
      </w:r>
      <w:r w:rsidRPr="00E6540A">
        <w:rPr>
          <w:rFonts w:ascii="Arial" w:hAnsi="Arial" w:cs="Arial"/>
          <w:color w:val="1B1C20"/>
          <w:sz w:val="22"/>
          <w:szCs w:val="22"/>
        </w:rPr>
        <w:t xml:space="preserve"> 70 different nationalities. </w:t>
      </w:r>
    </w:p>
    <w:p w14:paraId="7124F441" w14:textId="77777777" w:rsidR="00A72898" w:rsidRDefault="00A72898" w:rsidP="00E72351">
      <w:pPr>
        <w:pStyle w:val="Default"/>
        <w:rPr>
          <w:rFonts w:ascii="TimesNewRomanPSMT" w:hAnsi="TimesNewRomanPSMT" w:cs="TimesNewRomanPSMT"/>
          <w:color w:val="1B1C20"/>
          <w:sz w:val="22"/>
          <w:szCs w:val="22"/>
        </w:rPr>
      </w:pPr>
    </w:p>
    <w:p w14:paraId="31BB43FF" w14:textId="77777777" w:rsidR="00E72351" w:rsidRDefault="00E72351" w:rsidP="00E72351">
      <w:pPr>
        <w:pStyle w:val="Default"/>
        <w:rPr>
          <w:rFonts w:ascii="Arial" w:hAnsi="Arial" w:cs="Arial"/>
          <w:b/>
          <w:color w:val="1B1C20"/>
          <w:sz w:val="22"/>
          <w:szCs w:val="22"/>
        </w:rPr>
      </w:pPr>
      <w:r w:rsidRPr="003311AA">
        <w:rPr>
          <w:rFonts w:ascii="Arial" w:hAnsi="Arial" w:cs="Arial"/>
          <w:b/>
          <w:color w:val="1B1C20"/>
          <w:sz w:val="22"/>
          <w:szCs w:val="22"/>
        </w:rPr>
        <w:t xml:space="preserve">Government </w:t>
      </w:r>
      <w:r w:rsidR="00A6249C">
        <w:rPr>
          <w:rFonts w:ascii="Arial" w:hAnsi="Arial" w:cs="Arial"/>
          <w:b/>
          <w:color w:val="1B1C20"/>
          <w:sz w:val="22"/>
          <w:szCs w:val="22"/>
        </w:rPr>
        <w:t xml:space="preserve">and Parliament </w:t>
      </w:r>
    </w:p>
    <w:p w14:paraId="782C5424" w14:textId="77777777" w:rsidR="00E72351" w:rsidRDefault="00E72351" w:rsidP="00E72351">
      <w:pPr>
        <w:pStyle w:val="Default"/>
        <w:ind w:left="360"/>
        <w:rPr>
          <w:rFonts w:ascii="Arial" w:hAnsi="Arial" w:cs="Arial"/>
          <w:color w:val="1B1C20"/>
          <w:sz w:val="22"/>
          <w:szCs w:val="22"/>
        </w:rPr>
      </w:pPr>
    </w:p>
    <w:p w14:paraId="57A4E65B" w14:textId="77777777" w:rsidR="00992E96" w:rsidRPr="00865ED0" w:rsidRDefault="00A6249C" w:rsidP="009C541E">
      <w:pPr>
        <w:pStyle w:val="Default"/>
        <w:numPr>
          <w:ilvl w:val="0"/>
          <w:numId w:val="6"/>
        </w:numPr>
        <w:rPr>
          <w:rFonts w:ascii="Arial" w:hAnsi="Arial" w:cs="Arial"/>
          <w:szCs w:val="22"/>
        </w:rPr>
      </w:pPr>
      <w:r w:rsidRPr="00865ED0">
        <w:rPr>
          <w:rFonts w:ascii="Arial" w:hAnsi="Arial" w:cs="Arial"/>
          <w:color w:val="1B1C20"/>
          <w:sz w:val="22"/>
          <w:szCs w:val="22"/>
        </w:rPr>
        <w:t xml:space="preserve">Since the Modern Slavery Act came into force there have been a number of </w:t>
      </w:r>
      <w:r w:rsidR="000975D8" w:rsidRPr="00865ED0">
        <w:rPr>
          <w:rFonts w:ascii="Arial" w:hAnsi="Arial" w:cs="Arial"/>
          <w:color w:val="1B1C20"/>
          <w:sz w:val="22"/>
          <w:szCs w:val="22"/>
        </w:rPr>
        <w:t xml:space="preserve">further announcements </w:t>
      </w:r>
      <w:r w:rsidR="00865ED0" w:rsidRPr="00865ED0">
        <w:rPr>
          <w:rFonts w:ascii="Arial" w:hAnsi="Arial" w:cs="Arial"/>
          <w:color w:val="1B1C20"/>
          <w:sz w:val="22"/>
          <w:szCs w:val="22"/>
        </w:rPr>
        <w:t>from the Government including</w:t>
      </w:r>
      <w:r w:rsidR="00865ED0">
        <w:rPr>
          <w:rFonts w:ascii="Arial" w:hAnsi="Arial" w:cs="Arial"/>
          <w:color w:val="1B1C20"/>
          <w:sz w:val="22"/>
          <w:szCs w:val="22"/>
        </w:rPr>
        <w:t>:</w:t>
      </w:r>
    </w:p>
    <w:p w14:paraId="6C2625DF" w14:textId="77777777" w:rsidR="00A6249C" w:rsidRDefault="00A6249C" w:rsidP="00865ED0">
      <w:pPr>
        <w:pStyle w:val="ListParagraph"/>
        <w:ind w:left="792"/>
        <w:rPr>
          <w:rFonts w:ascii="Arial" w:hAnsi="Arial" w:cs="Arial"/>
          <w:szCs w:val="22"/>
        </w:rPr>
      </w:pPr>
    </w:p>
    <w:p w14:paraId="0E87BCAC" w14:textId="33D27FCA" w:rsidR="00DD7D79" w:rsidRDefault="00865ED0" w:rsidP="009C541E">
      <w:pPr>
        <w:pStyle w:val="ListParagraph"/>
        <w:numPr>
          <w:ilvl w:val="1"/>
          <w:numId w:val="6"/>
        </w:numPr>
        <w:rPr>
          <w:rFonts w:ascii="Arial" w:hAnsi="Arial" w:cs="Arial"/>
          <w:szCs w:val="22"/>
        </w:rPr>
      </w:pPr>
      <w:r>
        <w:rPr>
          <w:rFonts w:ascii="Arial" w:hAnsi="Arial" w:cs="Arial"/>
          <w:szCs w:val="22"/>
        </w:rPr>
        <w:t xml:space="preserve">In July 2016 the Prime Minister </w:t>
      </w:r>
      <w:r w:rsidR="00E25FAB">
        <w:rPr>
          <w:rFonts w:ascii="Arial" w:hAnsi="Arial" w:cs="Arial"/>
          <w:szCs w:val="22"/>
        </w:rPr>
        <w:t xml:space="preserve">set out her ambition to tackle modern slavery and </w:t>
      </w:r>
      <w:r>
        <w:rPr>
          <w:rFonts w:ascii="Arial" w:hAnsi="Arial" w:cs="Arial"/>
          <w:szCs w:val="22"/>
        </w:rPr>
        <w:t>announced that she wi</w:t>
      </w:r>
      <w:r w:rsidR="001C71E3">
        <w:rPr>
          <w:rFonts w:ascii="Arial" w:hAnsi="Arial" w:cs="Arial"/>
          <w:szCs w:val="22"/>
        </w:rPr>
        <w:t>ll chair a Modern Slavery T</w:t>
      </w:r>
      <w:r>
        <w:rPr>
          <w:rFonts w:ascii="Arial" w:hAnsi="Arial" w:cs="Arial"/>
          <w:szCs w:val="22"/>
        </w:rPr>
        <w:t xml:space="preserve">askforce, </w:t>
      </w:r>
      <w:r w:rsidR="00CC1B71">
        <w:rPr>
          <w:rFonts w:ascii="Arial" w:hAnsi="Arial" w:cs="Arial"/>
          <w:szCs w:val="22"/>
        </w:rPr>
        <w:t>bringing together the relevant g</w:t>
      </w:r>
      <w:r>
        <w:rPr>
          <w:rFonts w:ascii="Arial" w:hAnsi="Arial" w:cs="Arial"/>
          <w:szCs w:val="22"/>
        </w:rPr>
        <w:t>overnment departments to coordinate and drive further progress in tackling modern slavery. T</w:t>
      </w:r>
      <w:r w:rsidR="001C71E3">
        <w:rPr>
          <w:rFonts w:ascii="Arial" w:hAnsi="Arial" w:cs="Arial"/>
          <w:szCs w:val="22"/>
        </w:rPr>
        <w:t xml:space="preserve">he Prime Minister </w:t>
      </w:r>
      <w:r w:rsidR="00DD7D79">
        <w:rPr>
          <w:rFonts w:ascii="Arial" w:hAnsi="Arial" w:cs="Arial"/>
          <w:szCs w:val="22"/>
        </w:rPr>
        <w:t xml:space="preserve">also </w:t>
      </w:r>
      <w:r w:rsidR="001C71E3">
        <w:rPr>
          <w:rFonts w:ascii="Arial" w:hAnsi="Arial" w:cs="Arial"/>
          <w:szCs w:val="22"/>
        </w:rPr>
        <w:t>stated that the Government will be using over £33 million from the aid budget to create a 5-year International Modern Slavery Fund</w:t>
      </w:r>
      <w:r w:rsidR="00DD7D79">
        <w:rPr>
          <w:rFonts w:ascii="Arial" w:hAnsi="Arial" w:cs="Arial"/>
          <w:szCs w:val="22"/>
        </w:rPr>
        <w:t>.</w:t>
      </w:r>
    </w:p>
    <w:p w14:paraId="085DD241" w14:textId="77777777" w:rsidR="00DD7D79" w:rsidRDefault="00DD7D79" w:rsidP="00DD7D79">
      <w:pPr>
        <w:pStyle w:val="ListParagraph"/>
        <w:ind w:left="792"/>
        <w:rPr>
          <w:rFonts w:ascii="Arial" w:hAnsi="Arial" w:cs="Arial"/>
          <w:szCs w:val="22"/>
        </w:rPr>
      </w:pPr>
    </w:p>
    <w:p w14:paraId="1257AAD5" w14:textId="77777777" w:rsidR="00865ED0" w:rsidRDefault="00DD7D79" w:rsidP="009C541E">
      <w:pPr>
        <w:pStyle w:val="ListParagraph"/>
        <w:numPr>
          <w:ilvl w:val="1"/>
          <w:numId w:val="6"/>
        </w:numPr>
        <w:rPr>
          <w:rFonts w:ascii="Arial" w:hAnsi="Arial" w:cs="Arial"/>
          <w:szCs w:val="22"/>
        </w:rPr>
      </w:pPr>
      <w:r>
        <w:rPr>
          <w:rFonts w:ascii="Arial" w:hAnsi="Arial" w:cs="Arial"/>
          <w:szCs w:val="22"/>
        </w:rPr>
        <w:t xml:space="preserve">The membership of the Taskforce was announced in September 2016, and includes the Home Secretary, the Secretaries of State for Justice and Communities and Local Government, the Anti-Slavery Commissioner and the </w:t>
      </w:r>
      <w:r w:rsidRPr="00E6540A">
        <w:rPr>
          <w:rFonts w:ascii="Arial" w:hAnsi="Arial" w:cs="Arial"/>
          <w:szCs w:val="22"/>
        </w:rPr>
        <w:t>Gangmasters and Labour Abuse A</w:t>
      </w:r>
      <w:r>
        <w:rPr>
          <w:rFonts w:ascii="Arial" w:hAnsi="Arial" w:cs="Arial"/>
          <w:szCs w:val="22"/>
        </w:rPr>
        <w:t>uthority (GLAA), formerly the Gangmasters Licensing Authority. A range of key partners for the Taskforce were also publicly identified. Alongside the LGA these included the Commissioner of the Metropolitan Police, Interpol and the security services.</w:t>
      </w:r>
      <w:r w:rsidRPr="00E6540A">
        <w:rPr>
          <w:rFonts w:ascii="Arial" w:hAnsi="Arial" w:cs="Arial"/>
          <w:szCs w:val="22"/>
        </w:rPr>
        <w:t xml:space="preserve">  </w:t>
      </w:r>
      <w:r w:rsidR="001C71E3">
        <w:rPr>
          <w:rFonts w:ascii="Arial" w:hAnsi="Arial" w:cs="Arial"/>
          <w:szCs w:val="22"/>
        </w:rPr>
        <w:t xml:space="preserve"> </w:t>
      </w:r>
      <w:r w:rsidR="00865ED0">
        <w:rPr>
          <w:rFonts w:ascii="Arial" w:hAnsi="Arial" w:cs="Arial"/>
          <w:szCs w:val="22"/>
        </w:rPr>
        <w:t xml:space="preserve">  </w:t>
      </w:r>
    </w:p>
    <w:p w14:paraId="48416F17" w14:textId="77777777" w:rsidR="00865ED0" w:rsidRPr="00022722" w:rsidRDefault="00865ED0" w:rsidP="00865ED0">
      <w:pPr>
        <w:pStyle w:val="ListParagraph"/>
        <w:ind w:left="792"/>
        <w:rPr>
          <w:rFonts w:ascii="Arial" w:hAnsi="Arial" w:cs="Arial"/>
          <w:szCs w:val="22"/>
        </w:rPr>
      </w:pPr>
    </w:p>
    <w:p w14:paraId="114FAAA9" w14:textId="77777777" w:rsidR="0073518D" w:rsidRPr="0073518D" w:rsidRDefault="003311AA" w:rsidP="009C541E">
      <w:pPr>
        <w:pStyle w:val="ListParagraph"/>
        <w:numPr>
          <w:ilvl w:val="1"/>
          <w:numId w:val="6"/>
        </w:numPr>
        <w:rPr>
          <w:rFonts w:ascii="Arial" w:hAnsi="Arial" w:cs="Arial"/>
          <w:szCs w:val="22"/>
        </w:rPr>
      </w:pPr>
      <w:r>
        <w:rPr>
          <w:rFonts w:ascii="Arial" w:hAnsi="Arial" w:cs="Arial"/>
          <w:szCs w:val="22"/>
        </w:rPr>
        <w:lastRenderedPageBreak/>
        <w:t xml:space="preserve">In October 2016 the Home Secretary announced a transformation fund of £8.5 million to help law enforcement agencies to tackle modern slavery. The funding will be until </w:t>
      </w:r>
      <w:r w:rsidR="001C71E3">
        <w:rPr>
          <w:rFonts w:ascii="Arial" w:hAnsi="Arial" w:cs="Arial"/>
          <w:szCs w:val="22"/>
        </w:rPr>
        <w:t xml:space="preserve">2018-19 and is meant to help law enforcement agencies through </w:t>
      </w:r>
      <w:r w:rsidR="001C71E3" w:rsidRPr="001C71E3">
        <w:rPr>
          <w:rFonts w:ascii="Arial" w:hAnsi="Arial" w:cs="Arial"/>
          <w:lang w:val="en"/>
        </w:rPr>
        <w:t>providing high quality intelligence and analysis to assess the threat at a national and regional level, and an improved operational response throughout the investigative process.</w:t>
      </w:r>
    </w:p>
    <w:p w14:paraId="3852DF0D" w14:textId="77777777" w:rsidR="0073518D" w:rsidRPr="0073518D" w:rsidRDefault="0073518D" w:rsidP="0073518D">
      <w:pPr>
        <w:pStyle w:val="ListParagraph"/>
        <w:rPr>
          <w:rFonts w:ascii="Arial" w:hAnsi="Arial" w:cs="Arial"/>
          <w:szCs w:val="22"/>
        </w:rPr>
      </w:pPr>
    </w:p>
    <w:p w14:paraId="5E43BE67" w14:textId="77777777" w:rsidR="000975D8" w:rsidRPr="0073518D" w:rsidRDefault="0073518D" w:rsidP="009C541E">
      <w:pPr>
        <w:pStyle w:val="ListParagraph"/>
        <w:numPr>
          <w:ilvl w:val="1"/>
          <w:numId w:val="6"/>
        </w:numPr>
        <w:rPr>
          <w:rFonts w:ascii="Arial" w:hAnsi="Arial" w:cs="Arial"/>
          <w:szCs w:val="22"/>
        </w:rPr>
      </w:pPr>
      <w:r>
        <w:rPr>
          <w:rFonts w:ascii="Arial" w:hAnsi="Arial" w:cs="Arial"/>
          <w:szCs w:val="22"/>
        </w:rPr>
        <w:t xml:space="preserve">In October the </w:t>
      </w:r>
      <w:r w:rsidR="000975D8" w:rsidRPr="0073518D">
        <w:rPr>
          <w:rFonts w:ascii="Arial" w:hAnsi="Arial" w:cs="Arial"/>
          <w:szCs w:val="22"/>
        </w:rPr>
        <w:t xml:space="preserve">Government produced a number of materials for authorities on the </w:t>
      </w:r>
      <w:r w:rsidR="008B0ED2">
        <w:rPr>
          <w:rFonts w:ascii="Arial" w:hAnsi="Arial" w:cs="Arial"/>
          <w:szCs w:val="22"/>
        </w:rPr>
        <w:t>NRM</w:t>
      </w:r>
      <w:r w:rsidRPr="0073518D">
        <w:rPr>
          <w:rFonts w:ascii="Arial" w:hAnsi="Arial" w:cs="Arial"/>
          <w:szCs w:val="22"/>
        </w:rPr>
        <w:t>, outlining the processes for notifying the Government, the process for victims under 18, the forms, and what to do if a victim wants to remain anonymous (</w:t>
      </w:r>
      <w:hyperlink r:id="rId15" w:history="1">
        <w:r w:rsidRPr="0073518D">
          <w:rPr>
            <w:rStyle w:val="Hyperlink"/>
            <w:rFonts w:ascii="Arial" w:hAnsi="Arial" w:cs="Arial"/>
            <w:szCs w:val="22"/>
          </w:rPr>
          <w:t>https://www.gov.uk/government/publications/modern-slavery-duty-to-notify</w:t>
        </w:r>
      </w:hyperlink>
      <w:r w:rsidRPr="0073518D">
        <w:rPr>
          <w:rFonts w:ascii="Arial" w:hAnsi="Arial" w:cs="Arial"/>
          <w:szCs w:val="22"/>
        </w:rPr>
        <w:t>)</w:t>
      </w:r>
      <w:r w:rsidR="000975D8" w:rsidRPr="0073518D">
        <w:rPr>
          <w:rFonts w:ascii="Arial" w:hAnsi="Arial" w:cs="Arial"/>
          <w:szCs w:val="22"/>
        </w:rPr>
        <w:t xml:space="preserve">. The NRM was created in 2009 to provide a framework to refer potential victims and ensure that they receive appropriate support. Councils have </w:t>
      </w:r>
      <w:r w:rsidR="008B0ED2">
        <w:rPr>
          <w:rFonts w:ascii="Arial" w:hAnsi="Arial" w:cs="Arial"/>
          <w:szCs w:val="22"/>
        </w:rPr>
        <w:t xml:space="preserve">been under a statutory duty to </w:t>
      </w:r>
      <w:r w:rsidR="00E25FAB">
        <w:rPr>
          <w:rFonts w:ascii="Arial" w:hAnsi="Arial" w:cs="Arial"/>
          <w:szCs w:val="22"/>
        </w:rPr>
        <w:t xml:space="preserve">notify the Home Office of any individuals they believe is a suspected victim of slavery or human trafficking so they can be </w:t>
      </w:r>
      <w:r w:rsidR="000975D8" w:rsidRPr="0073518D">
        <w:rPr>
          <w:rFonts w:ascii="Arial" w:hAnsi="Arial" w:cs="Arial"/>
          <w:szCs w:val="22"/>
        </w:rPr>
        <w:t>refer</w:t>
      </w:r>
      <w:r w:rsidR="00E25FAB">
        <w:rPr>
          <w:rFonts w:ascii="Arial" w:hAnsi="Arial" w:cs="Arial"/>
          <w:szCs w:val="22"/>
        </w:rPr>
        <w:t>red</w:t>
      </w:r>
      <w:r w:rsidR="000975D8" w:rsidRPr="0073518D">
        <w:rPr>
          <w:rFonts w:ascii="Arial" w:hAnsi="Arial" w:cs="Arial"/>
          <w:szCs w:val="22"/>
        </w:rPr>
        <w:t xml:space="preserve"> to the NRM since</w:t>
      </w:r>
      <w:r w:rsidR="00E25FAB">
        <w:rPr>
          <w:rFonts w:ascii="Arial" w:hAnsi="Arial" w:cs="Arial"/>
          <w:szCs w:val="22"/>
        </w:rPr>
        <w:t xml:space="preserve"> 1</w:t>
      </w:r>
      <w:r w:rsidR="000975D8" w:rsidRPr="0073518D">
        <w:rPr>
          <w:rFonts w:ascii="Arial" w:hAnsi="Arial" w:cs="Arial"/>
          <w:szCs w:val="22"/>
        </w:rPr>
        <w:t xml:space="preserve"> November 2015.</w:t>
      </w:r>
      <w:r w:rsidR="000975D8" w:rsidRPr="0073518D">
        <w:rPr>
          <w:rFonts w:ascii="Arial" w:hAnsi="Arial" w:cs="Arial"/>
          <w:color w:val="1B1C20"/>
          <w:szCs w:val="22"/>
        </w:rPr>
        <w:t xml:space="preserve"> </w:t>
      </w:r>
    </w:p>
    <w:p w14:paraId="67EC5699" w14:textId="77777777" w:rsidR="000975D8" w:rsidRDefault="000975D8" w:rsidP="000975D8">
      <w:pPr>
        <w:pStyle w:val="ListParagraph"/>
        <w:ind w:left="360"/>
        <w:rPr>
          <w:rFonts w:ascii="Arial" w:hAnsi="Arial" w:cs="Arial"/>
          <w:szCs w:val="22"/>
        </w:rPr>
      </w:pPr>
    </w:p>
    <w:p w14:paraId="70C31BF9" w14:textId="77777777" w:rsidR="00F606EE" w:rsidRPr="0073518D" w:rsidRDefault="001C71E3" w:rsidP="009C541E">
      <w:pPr>
        <w:pStyle w:val="ListParagraph"/>
        <w:numPr>
          <w:ilvl w:val="0"/>
          <w:numId w:val="6"/>
        </w:numPr>
        <w:rPr>
          <w:rFonts w:ascii="Arial" w:hAnsi="Arial" w:cs="Arial"/>
          <w:szCs w:val="22"/>
        </w:rPr>
      </w:pPr>
      <w:r w:rsidRPr="0073518D">
        <w:rPr>
          <w:rFonts w:ascii="Arial" w:hAnsi="Arial" w:cs="Arial"/>
          <w:szCs w:val="22"/>
        </w:rPr>
        <w:t>There have also been further discussions in the House of Lords regarding</w:t>
      </w:r>
      <w:r w:rsidR="00F606EE" w:rsidRPr="0073518D">
        <w:rPr>
          <w:rFonts w:ascii="Arial" w:hAnsi="Arial" w:cs="Arial"/>
          <w:szCs w:val="22"/>
        </w:rPr>
        <w:t xml:space="preserve"> issues around transparency in supply chains. Section 54 of the Modern Slavery Act deals with this issue and states that a commercial organisation with a turnover of more than £36 million and that supplies goods or services must publish an annual “slavery and human trafficking statement”</w:t>
      </w:r>
      <w:r w:rsidR="0073518D" w:rsidRPr="0073518D">
        <w:rPr>
          <w:rFonts w:ascii="Arial" w:hAnsi="Arial" w:cs="Arial"/>
          <w:szCs w:val="22"/>
        </w:rPr>
        <w:t xml:space="preserve"> which is available prominently on their homepage and website</w:t>
      </w:r>
      <w:r w:rsidR="00F606EE" w:rsidRPr="0073518D">
        <w:rPr>
          <w:rFonts w:ascii="Arial" w:hAnsi="Arial" w:cs="Arial"/>
          <w:szCs w:val="22"/>
        </w:rPr>
        <w:t>. The Act does not expressly include or exclude local authorities, but a private members bill in the House of Lords</w:t>
      </w:r>
      <w:r w:rsidR="0073518D" w:rsidRPr="0073518D">
        <w:rPr>
          <w:rFonts w:ascii="Arial" w:hAnsi="Arial" w:cs="Arial"/>
          <w:szCs w:val="22"/>
        </w:rPr>
        <w:t>, introduced by Baroness Young Of Hornsey, would extend this duty to local authorities as well. The Bill is currently waiting its second reading in the House of Commons, which is expected on the 13 January. If the Bill is enacted in its current form this would have an impact on local authorities</w:t>
      </w:r>
      <w:r w:rsidR="008B0ED2">
        <w:rPr>
          <w:rFonts w:ascii="Arial" w:hAnsi="Arial" w:cs="Arial"/>
          <w:szCs w:val="22"/>
        </w:rPr>
        <w:t>, though the Government has not signalled that it supports the Bill</w:t>
      </w:r>
      <w:r w:rsidR="0073518D" w:rsidRPr="0073518D">
        <w:rPr>
          <w:rFonts w:ascii="Arial" w:hAnsi="Arial" w:cs="Arial"/>
          <w:szCs w:val="22"/>
        </w:rPr>
        <w:t xml:space="preserve">.  </w:t>
      </w:r>
      <w:r w:rsidR="00F606EE" w:rsidRPr="0073518D">
        <w:rPr>
          <w:rFonts w:ascii="Arial" w:hAnsi="Arial" w:cs="Arial"/>
          <w:szCs w:val="22"/>
        </w:rPr>
        <w:t xml:space="preserve">   </w:t>
      </w:r>
    </w:p>
    <w:p w14:paraId="08150AFC" w14:textId="77777777" w:rsidR="00E42B52" w:rsidRDefault="00E42B52" w:rsidP="00E42B52">
      <w:pPr>
        <w:pStyle w:val="ListParagraph"/>
        <w:ind w:left="360"/>
        <w:rPr>
          <w:rFonts w:ascii="Arial" w:hAnsi="Arial" w:cs="Arial"/>
          <w:szCs w:val="22"/>
        </w:rPr>
      </w:pPr>
    </w:p>
    <w:p w14:paraId="2A530BD6" w14:textId="77777777" w:rsidR="00E42B52" w:rsidRPr="00220480" w:rsidRDefault="00E42B52" w:rsidP="00E42B52">
      <w:pPr>
        <w:rPr>
          <w:rFonts w:ascii="Arial" w:hAnsi="Arial" w:cs="Arial"/>
          <w:b/>
          <w:szCs w:val="22"/>
        </w:rPr>
      </w:pPr>
      <w:r w:rsidRPr="00220480">
        <w:rPr>
          <w:rFonts w:ascii="Arial" w:hAnsi="Arial" w:cs="Arial"/>
          <w:b/>
          <w:szCs w:val="22"/>
        </w:rPr>
        <w:t>Independent Anti-Slavery Commissioner</w:t>
      </w:r>
    </w:p>
    <w:p w14:paraId="4EF9E39D" w14:textId="77777777" w:rsidR="00E42B52" w:rsidRDefault="00E42B52" w:rsidP="00E42B52">
      <w:pPr>
        <w:rPr>
          <w:rFonts w:ascii="Arial" w:hAnsi="Arial" w:cs="Arial"/>
          <w:szCs w:val="22"/>
        </w:rPr>
      </w:pPr>
    </w:p>
    <w:p w14:paraId="639DD3D4" w14:textId="77777777" w:rsidR="00395F45" w:rsidRPr="00395F45" w:rsidRDefault="00395F45" w:rsidP="009C541E">
      <w:pPr>
        <w:pStyle w:val="ListParagraph"/>
        <w:numPr>
          <w:ilvl w:val="0"/>
          <w:numId w:val="6"/>
        </w:numPr>
        <w:ind w:left="357" w:hanging="357"/>
        <w:rPr>
          <w:rFonts w:ascii="Arial" w:hAnsi="Arial" w:cs="Arial"/>
          <w:szCs w:val="22"/>
          <w:lang w:val="en"/>
        </w:rPr>
      </w:pPr>
      <w:r w:rsidRPr="00395F45">
        <w:rPr>
          <w:rFonts w:ascii="Arial" w:hAnsi="Arial" w:cs="Arial"/>
          <w:szCs w:val="22"/>
        </w:rPr>
        <w:t>The Modern Slavery Act also created the role of the Independent Anti-Slavery Commissioner to encourage good practice in the</w:t>
      </w:r>
      <w:r w:rsidRPr="00395F45">
        <w:rPr>
          <w:rFonts w:ascii="Arial" w:hAnsi="Arial" w:cs="Arial"/>
          <w:szCs w:val="22"/>
          <w:lang w:val="en"/>
        </w:rPr>
        <w:t xml:space="preserve"> prevention, detection, investigation and prosecution of slavery and human trafficking offences as well as the identification of victims of those offences.</w:t>
      </w:r>
    </w:p>
    <w:p w14:paraId="38D44508" w14:textId="77777777" w:rsidR="00395F45" w:rsidRDefault="00395F45" w:rsidP="00395F45">
      <w:pPr>
        <w:pStyle w:val="ListParagraph"/>
        <w:ind w:left="360"/>
        <w:rPr>
          <w:rFonts w:ascii="Arial" w:hAnsi="Arial" w:cs="Arial"/>
          <w:szCs w:val="22"/>
        </w:rPr>
      </w:pPr>
    </w:p>
    <w:p w14:paraId="426915A7" w14:textId="77777777" w:rsidR="00937FD7" w:rsidRDefault="00A6249C" w:rsidP="009C541E">
      <w:pPr>
        <w:pStyle w:val="ListParagraph"/>
        <w:numPr>
          <w:ilvl w:val="0"/>
          <w:numId w:val="6"/>
        </w:numPr>
        <w:rPr>
          <w:rFonts w:ascii="Arial" w:hAnsi="Arial" w:cs="Arial"/>
          <w:szCs w:val="22"/>
        </w:rPr>
      </w:pPr>
      <w:r>
        <w:rPr>
          <w:rFonts w:ascii="Arial" w:hAnsi="Arial" w:cs="Arial"/>
          <w:szCs w:val="22"/>
        </w:rPr>
        <w:t>Kevin Hyland’</w:t>
      </w:r>
      <w:r w:rsidR="0041183A">
        <w:rPr>
          <w:rFonts w:ascii="Arial" w:hAnsi="Arial" w:cs="Arial"/>
          <w:szCs w:val="22"/>
        </w:rPr>
        <w:t>s appointment as the Indepen</w:t>
      </w:r>
      <w:r w:rsidR="008B0ED2">
        <w:rPr>
          <w:rFonts w:ascii="Arial" w:hAnsi="Arial" w:cs="Arial"/>
          <w:szCs w:val="22"/>
        </w:rPr>
        <w:t xml:space="preserve">dent Anti-Slavery Commissioner </w:t>
      </w:r>
      <w:r w:rsidR="0041183A">
        <w:rPr>
          <w:rFonts w:ascii="Arial" w:hAnsi="Arial" w:cs="Arial"/>
          <w:szCs w:val="22"/>
        </w:rPr>
        <w:t xml:space="preserve">was confirmed in July 2015. In his last </w:t>
      </w:r>
      <w:hyperlink r:id="rId16" w:history="1">
        <w:r w:rsidR="0041183A" w:rsidRPr="007B64E8">
          <w:rPr>
            <w:rStyle w:val="Hyperlink"/>
            <w:rFonts w:ascii="Arial" w:hAnsi="Arial" w:cs="Arial"/>
            <w:szCs w:val="22"/>
          </w:rPr>
          <w:t>annual report</w:t>
        </w:r>
      </w:hyperlink>
      <w:r w:rsidR="0041183A">
        <w:rPr>
          <w:rFonts w:ascii="Arial" w:hAnsi="Arial" w:cs="Arial"/>
          <w:szCs w:val="22"/>
        </w:rPr>
        <w:t xml:space="preserve"> he </w:t>
      </w:r>
      <w:r w:rsidR="00E6540A">
        <w:rPr>
          <w:rFonts w:ascii="Arial" w:hAnsi="Arial" w:cs="Arial"/>
          <w:szCs w:val="22"/>
        </w:rPr>
        <w:t xml:space="preserve">identified that though significant progress on the issue had been made there was still further work to be done to ensure that </w:t>
      </w:r>
      <w:r w:rsidR="00937FD7">
        <w:rPr>
          <w:rFonts w:ascii="Arial" w:hAnsi="Arial" w:cs="Arial"/>
          <w:szCs w:val="22"/>
        </w:rPr>
        <w:t xml:space="preserve">best practice </w:t>
      </w:r>
      <w:r w:rsidR="008B0ED2">
        <w:rPr>
          <w:rFonts w:ascii="Arial" w:hAnsi="Arial" w:cs="Arial"/>
          <w:szCs w:val="22"/>
        </w:rPr>
        <w:t xml:space="preserve">was adopted </w:t>
      </w:r>
      <w:r w:rsidR="00937FD7">
        <w:rPr>
          <w:rFonts w:ascii="Arial" w:hAnsi="Arial" w:cs="Arial"/>
          <w:szCs w:val="22"/>
        </w:rPr>
        <w:t>across all agencies.</w:t>
      </w:r>
      <w:r w:rsidR="006B68E4">
        <w:rPr>
          <w:rFonts w:ascii="Arial" w:hAnsi="Arial" w:cs="Arial"/>
          <w:szCs w:val="22"/>
        </w:rPr>
        <w:t xml:space="preserve"> He is keen to engage with councils around this agenda, and is attending the Board to speak about his work. </w:t>
      </w:r>
    </w:p>
    <w:p w14:paraId="54708806" w14:textId="77777777" w:rsidR="00550174" w:rsidRDefault="00550174" w:rsidP="00937FD7">
      <w:pPr>
        <w:pStyle w:val="ListParagraph"/>
        <w:ind w:left="360"/>
        <w:rPr>
          <w:rFonts w:ascii="Arial" w:hAnsi="Arial" w:cs="Arial"/>
          <w:szCs w:val="22"/>
        </w:rPr>
      </w:pPr>
    </w:p>
    <w:p w14:paraId="7C1F3EA5" w14:textId="77777777" w:rsidR="00E6540A" w:rsidRDefault="00E6540A" w:rsidP="009C541E">
      <w:pPr>
        <w:pStyle w:val="ListParagraph"/>
        <w:numPr>
          <w:ilvl w:val="0"/>
          <w:numId w:val="6"/>
        </w:numPr>
        <w:rPr>
          <w:rFonts w:ascii="Arial" w:hAnsi="Arial" w:cs="Arial"/>
          <w:szCs w:val="22"/>
        </w:rPr>
      </w:pPr>
      <w:r>
        <w:rPr>
          <w:rFonts w:ascii="Arial" w:hAnsi="Arial" w:cs="Arial"/>
          <w:szCs w:val="22"/>
        </w:rPr>
        <w:t>The priorities for the</w:t>
      </w:r>
      <w:r w:rsidR="001C71E3">
        <w:rPr>
          <w:rFonts w:ascii="Arial" w:hAnsi="Arial" w:cs="Arial"/>
          <w:szCs w:val="22"/>
        </w:rPr>
        <w:t xml:space="preserve"> C</w:t>
      </w:r>
      <w:r>
        <w:rPr>
          <w:rFonts w:ascii="Arial" w:hAnsi="Arial" w:cs="Arial"/>
          <w:szCs w:val="22"/>
        </w:rPr>
        <w:t>ommissioner</w:t>
      </w:r>
      <w:r w:rsidR="0041183A">
        <w:rPr>
          <w:rFonts w:ascii="Arial" w:hAnsi="Arial" w:cs="Arial"/>
          <w:szCs w:val="22"/>
        </w:rPr>
        <w:t xml:space="preserve"> for 2015-2017</w:t>
      </w:r>
      <w:r>
        <w:rPr>
          <w:rFonts w:ascii="Arial" w:hAnsi="Arial" w:cs="Arial"/>
          <w:szCs w:val="22"/>
        </w:rPr>
        <w:t xml:space="preserve"> are:</w:t>
      </w:r>
    </w:p>
    <w:p w14:paraId="55B3326E" w14:textId="77777777" w:rsidR="0041183A" w:rsidRDefault="0041183A" w:rsidP="0041183A">
      <w:pPr>
        <w:pStyle w:val="ListParagraph"/>
        <w:ind w:left="792"/>
        <w:rPr>
          <w:rFonts w:ascii="Arial" w:hAnsi="Arial" w:cs="Arial"/>
          <w:szCs w:val="22"/>
        </w:rPr>
      </w:pPr>
    </w:p>
    <w:p w14:paraId="56A294C7" w14:textId="77777777" w:rsidR="00E6540A" w:rsidRPr="00E6540A" w:rsidRDefault="0041183A" w:rsidP="009C541E">
      <w:pPr>
        <w:pStyle w:val="ListParagraph"/>
        <w:numPr>
          <w:ilvl w:val="1"/>
          <w:numId w:val="6"/>
        </w:numPr>
        <w:rPr>
          <w:rFonts w:ascii="Arial" w:hAnsi="Arial" w:cs="Arial"/>
          <w:szCs w:val="22"/>
        </w:rPr>
      </w:pPr>
      <w:r>
        <w:rPr>
          <w:rFonts w:ascii="Arial" w:hAnsi="Arial" w:cs="Arial"/>
          <w:szCs w:val="22"/>
        </w:rPr>
        <w:t>Ensuring improved v</w:t>
      </w:r>
      <w:r w:rsidR="00E6540A" w:rsidRPr="00E6540A">
        <w:rPr>
          <w:rFonts w:ascii="Arial" w:hAnsi="Arial" w:cs="Arial"/>
          <w:szCs w:val="22"/>
        </w:rPr>
        <w:t>ictim identification and care, in</w:t>
      </w:r>
      <w:r w:rsidR="008B0ED2">
        <w:rPr>
          <w:rFonts w:ascii="Arial" w:hAnsi="Arial" w:cs="Arial"/>
          <w:szCs w:val="22"/>
        </w:rPr>
        <w:t>cluding improvements to the NRM</w:t>
      </w:r>
      <w:r w:rsidR="00E25FAB">
        <w:rPr>
          <w:rFonts w:ascii="Arial" w:hAnsi="Arial" w:cs="Arial"/>
          <w:szCs w:val="22"/>
        </w:rPr>
        <w:t>;</w:t>
      </w:r>
      <w:r w:rsidR="008B0ED2">
        <w:rPr>
          <w:rFonts w:ascii="Arial" w:hAnsi="Arial" w:cs="Arial"/>
          <w:szCs w:val="22"/>
        </w:rPr>
        <w:t xml:space="preserve"> and</w:t>
      </w:r>
      <w:r w:rsidR="00E6540A" w:rsidRPr="00E6540A">
        <w:rPr>
          <w:rFonts w:ascii="Arial" w:hAnsi="Arial" w:cs="Arial"/>
          <w:szCs w:val="22"/>
        </w:rPr>
        <w:t xml:space="preserve"> supporting the production of appropriate standards in the Statutory Guidance on Identifying and Supporting Victims of Modern Slavery in England and Wales</w:t>
      </w:r>
      <w:r w:rsidR="008B0ED2">
        <w:rPr>
          <w:rFonts w:ascii="Arial" w:hAnsi="Arial" w:cs="Arial"/>
          <w:szCs w:val="22"/>
        </w:rPr>
        <w:t>, which</w:t>
      </w:r>
      <w:r w:rsidR="00E6540A" w:rsidRPr="00E6540A">
        <w:rPr>
          <w:rFonts w:ascii="Arial" w:hAnsi="Arial" w:cs="Arial"/>
          <w:szCs w:val="22"/>
        </w:rPr>
        <w:t xml:space="preserve"> is currently being developed by the Home Office</w:t>
      </w:r>
      <w:r w:rsidR="00150568">
        <w:rPr>
          <w:rFonts w:ascii="Arial" w:hAnsi="Arial" w:cs="Arial"/>
          <w:szCs w:val="22"/>
        </w:rPr>
        <w:t>.</w:t>
      </w:r>
    </w:p>
    <w:p w14:paraId="363288EF" w14:textId="77777777" w:rsidR="0041183A" w:rsidRDefault="0041183A" w:rsidP="0041183A">
      <w:pPr>
        <w:pStyle w:val="ListParagraph"/>
        <w:ind w:left="792"/>
        <w:rPr>
          <w:rFonts w:ascii="Arial" w:hAnsi="Arial" w:cs="Arial"/>
          <w:szCs w:val="22"/>
        </w:rPr>
      </w:pPr>
    </w:p>
    <w:p w14:paraId="4BBC0F37" w14:textId="77777777" w:rsidR="00E6540A" w:rsidRPr="00E6540A" w:rsidRDefault="00E6540A" w:rsidP="009C541E">
      <w:pPr>
        <w:pStyle w:val="ListParagraph"/>
        <w:numPr>
          <w:ilvl w:val="1"/>
          <w:numId w:val="6"/>
        </w:numPr>
        <w:rPr>
          <w:rFonts w:ascii="Arial" w:hAnsi="Arial" w:cs="Arial"/>
          <w:szCs w:val="22"/>
        </w:rPr>
      </w:pPr>
      <w:r w:rsidRPr="00E6540A">
        <w:rPr>
          <w:rFonts w:ascii="Arial" w:hAnsi="Arial" w:cs="Arial"/>
          <w:szCs w:val="22"/>
        </w:rPr>
        <w:t>Driving an improved law enforcement and criminal justice response, including work on data collection and knowledge management systems</w:t>
      </w:r>
      <w:r w:rsidR="00150568">
        <w:rPr>
          <w:rFonts w:ascii="Arial" w:hAnsi="Arial" w:cs="Arial"/>
          <w:szCs w:val="22"/>
        </w:rPr>
        <w:t>.</w:t>
      </w:r>
    </w:p>
    <w:p w14:paraId="08A09B62" w14:textId="77777777" w:rsidR="0041183A" w:rsidRDefault="0041183A" w:rsidP="0041183A">
      <w:pPr>
        <w:pStyle w:val="ListParagraph"/>
        <w:ind w:left="792"/>
        <w:rPr>
          <w:rFonts w:ascii="Arial" w:hAnsi="Arial" w:cs="Arial"/>
          <w:szCs w:val="22"/>
        </w:rPr>
      </w:pPr>
    </w:p>
    <w:p w14:paraId="1475AF62" w14:textId="77777777" w:rsidR="00E6540A" w:rsidRPr="00E6540A" w:rsidRDefault="00E6540A" w:rsidP="009C541E">
      <w:pPr>
        <w:pStyle w:val="ListParagraph"/>
        <w:numPr>
          <w:ilvl w:val="1"/>
          <w:numId w:val="6"/>
        </w:numPr>
        <w:rPr>
          <w:rFonts w:ascii="Arial" w:hAnsi="Arial" w:cs="Arial"/>
          <w:szCs w:val="22"/>
        </w:rPr>
      </w:pPr>
      <w:r w:rsidRPr="00E6540A">
        <w:rPr>
          <w:rFonts w:ascii="Arial" w:hAnsi="Arial" w:cs="Arial"/>
          <w:szCs w:val="22"/>
        </w:rPr>
        <w:t>Promoting best practice in partnership working</w:t>
      </w:r>
      <w:r w:rsidR="00150568">
        <w:rPr>
          <w:rFonts w:ascii="Arial" w:hAnsi="Arial" w:cs="Arial"/>
          <w:szCs w:val="22"/>
        </w:rPr>
        <w:t>.</w:t>
      </w:r>
      <w:r w:rsidRPr="00E6540A">
        <w:rPr>
          <w:rFonts w:ascii="Arial" w:hAnsi="Arial" w:cs="Arial"/>
          <w:szCs w:val="22"/>
        </w:rPr>
        <w:t xml:space="preserve"> </w:t>
      </w:r>
    </w:p>
    <w:p w14:paraId="01D5FF99" w14:textId="77777777" w:rsidR="0041183A" w:rsidRDefault="0041183A" w:rsidP="0041183A">
      <w:pPr>
        <w:pStyle w:val="ListParagraph"/>
        <w:ind w:left="360"/>
        <w:rPr>
          <w:rFonts w:ascii="Arial" w:hAnsi="Arial" w:cs="Arial"/>
          <w:szCs w:val="22"/>
        </w:rPr>
      </w:pPr>
    </w:p>
    <w:p w14:paraId="09BB3E84" w14:textId="77777777" w:rsidR="0041183A" w:rsidRDefault="00E6540A" w:rsidP="009C541E">
      <w:pPr>
        <w:pStyle w:val="ListParagraph"/>
        <w:numPr>
          <w:ilvl w:val="1"/>
          <w:numId w:val="6"/>
        </w:numPr>
        <w:rPr>
          <w:rFonts w:ascii="Arial" w:hAnsi="Arial" w:cs="Arial"/>
          <w:szCs w:val="22"/>
        </w:rPr>
      </w:pPr>
      <w:r w:rsidRPr="00E6540A">
        <w:rPr>
          <w:rFonts w:ascii="Arial" w:hAnsi="Arial" w:cs="Arial"/>
          <w:szCs w:val="22"/>
        </w:rPr>
        <w:t xml:space="preserve">Private sector engagement </w:t>
      </w:r>
      <w:r w:rsidR="0041183A">
        <w:rPr>
          <w:rFonts w:ascii="Arial" w:hAnsi="Arial" w:cs="Arial"/>
          <w:szCs w:val="22"/>
        </w:rPr>
        <w:t xml:space="preserve">to encourage supply chain transparency </w:t>
      </w:r>
      <w:r w:rsidRPr="00E6540A">
        <w:rPr>
          <w:rFonts w:ascii="Arial" w:hAnsi="Arial" w:cs="Arial"/>
          <w:szCs w:val="22"/>
        </w:rPr>
        <w:t xml:space="preserve">and combating labour exploitation, including working with the newly reformed </w:t>
      </w:r>
      <w:r w:rsidR="00150568">
        <w:rPr>
          <w:rFonts w:ascii="Arial" w:hAnsi="Arial" w:cs="Arial"/>
          <w:szCs w:val="22"/>
        </w:rPr>
        <w:t xml:space="preserve">GLAA. </w:t>
      </w:r>
      <w:r w:rsidRPr="00E6540A">
        <w:rPr>
          <w:rFonts w:ascii="Arial" w:hAnsi="Arial" w:cs="Arial"/>
          <w:szCs w:val="22"/>
        </w:rPr>
        <w:t xml:space="preserve">  </w:t>
      </w:r>
    </w:p>
    <w:p w14:paraId="6F5A0EB1" w14:textId="77777777" w:rsidR="0073518D" w:rsidRPr="0073518D" w:rsidRDefault="0073518D" w:rsidP="0073518D">
      <w:pPr>
        <w:rPr>
          <w:rFonts w:ascii="Arial" w:hAnsi="Arial" w:cs="Arial"/>
          <w:szCs w:val="22"/>
        </w:rPr>
      </w:pPr>
    </w:p>
    <w:p w14:paraId="6CF28ABC" w14:textId="77777777" w:rsidR="00220480" w:rsidRPr="00A6249C" w:rsidRDefault="0041183A" w:rsidP="009C541E">
      <w:pPr>
        <w:pStyle w:val="ListParagraph"/>
        <w:numPr>
          <w:ilvl w:val="1"/>
          <w:numId w:val="6"/>
        </w:numPr>
        <w:rPr>
          <w:rFonts w:ascii="Arial" w:hAnsi="Arial" w:cs="Arial"/>
          <w:szCs w:val="22"/>
        </w:rPr>
      </w:pPr>
      <w:r>
        <w:rPr>
          <w:rFonts w:ascii="Arial" w:hAnsi="Arial" w:cs="Arial"/>
          <w:szCs w:val="22"/>
        </w:rPr>
        <w:t>Encouraging effective and targeted i</w:t>
      </w:r>
      <w:r w:rsidR="00E6540A">
        <w:rPr>
          <w:rFonts w:ascii="Arial" w:hAnsi="Arial" w:cs="Arial"/>
          <w:szCs w:val="22"/>
        </w:rPr>
        <w:t>nternational collaboration</w:t>
      </w:r>
      <w:r w:rsidR="00150568">
        <w:rPr>
          <w:rFonts w:ascii="Arial" w:hAnsi="Arial" w:cs="Arial"/>
          <w:szCs w:val="22"/>
        </w:rPr>
        <w:t>.</w:t>
      </w:r>
      <w:r w:rsidR="00E6540A">
        <w:rPr>
          <w:rFonts w:ascii="Arial" w:hAnsi="Arial" w:cs="Arial"/>
          <w:szCs w:val="22"/>
        </w:rPr>
        <w:t xml:space="preserve"> </w:t>
      </w:r>
    </w:p>
    <w:p w14:paraId="2FC13553" w14:textId="77777777" w:rsidR="00A6249C" w:rsidRPr="0073518D" w:rsidRDefault="00A6249C" w:rsidP="00A6249C">
      <w:pPr>
        <w:pStyle w:val="Default"/>
        <w:rPr>
          <w:rFonts w:ascii="Arial" w:hAnsi="Arial" w:cs="Arial"/>
          <w:b/>
          <w:color w:val="1B1C20"/>
          <w:sz w:val="22"/>
          <w:szCs w:val="22"/>
        </w:rPr>
      </w:pPr>
    </w:p>
    <w:p w14:paraId="222781B4" w14:textId="01AA85E0" w:rsidR="00395F45" w:rsidRPr="00281323" w:rsidRDefault="00395F45" w:rsidP="009C541E">
      <w:pPr>
        <w:pStyle w:val="Default"/>
        <w:numPr>
          <w:ilvl w:val="0"/>
          <w:numId w:val="6"/>
        </w:numPr>
        <w:rPr>
          <w:rFonts w:ascii="Arial" w:hAnsi="Arial" w:cs="Arial"/>
          <w:color w:val="1B1C20"/>
          <w:sz w:val="22"/>
          <w:szCs w:val="22"/>
        </w:rPr>
      </w:pPr>
      <w:r w:rsidRPr="00281323">
        <w:rPr>
          <w:rFonts w:ascii="Arial" w:hAnsi="Arial" w:cs="Arial"/>
          <w:color w:val="1B1C20"/>
          <w:sz w:val="22"/>
          <w:szCs w:val="22"/>
        </w:rPr>
        <w:t xml:space="preserve">The Commissioner has supported the creation of number of resources </w:t>
      </w:r>
      <w:r w:rsidR="00281323" w:rsidRPr="00281323">
        <w:rPr>
          <w:rFonts w:ascii="Arial" w:hAnsi="Arial" w:cs="Arial"/>
          <w:color w:val="1B1C20"/>
          <w:sz w:val="22"/>
          <w:szCs w:val="22"/>
        </w:rPr>
        <w:t xml:space="preserve">for local government and the emergency services: </w:t>
      </w:r>
      <w:hyperlink r:id="rId17" w:history="1">
        <w:r w:rsidRPr="00281323">
          <w:rPr>
            <w:rStyle w:val="Hyperlink"/>
            <w:rFonts w:ascii="Arial" w:hAnsi="Arial" w:cs="Arial"/>
            <w:sz w:val="22"/>
            <w:szCs w:val="22"/>
          </w:rPr>
          <w:t>www.antislaverycommissioner.co.uk/resources</w:t>
        </w:r>
      </w:hyperlink>
      <w:r w:rsidR="001C7AE5">
        <w:rPr>
          <w:rStyle w:val="Hyperlink"/>
          <w:rFonts w:ascii="Arial" w:hAnsi="Arial" w:cs="Arial"/>
          <w:sz w:val="22"/>
          <w:szCs w:val="22"/>
        </w:rPr>
        <w:t>.</w:t>
      </w:r>
      <w:r w:rsidRPr="00281323">
        <w:rPr>
          <w:rFonts w:ascii="Arial" w:hAnsi="Arial" w:cs="Arial"/>
          <w:color w:val="1B1C20"/>
          <w:sz w:val="22"/>
          <w:szCs w:val="22"/>
        </w:rPr>
        <w:t xml:space="preserve">  </w:t>
      </w:r>
    </w:p>
    <w:p w14:paraId="60A793FB" w14:textId="77777777" w:rsidR="0073518D" w:rsidRDefault="0073518D" w:rsidP="0073518D">
      <w:pPr>
        <w:pStyle w:val="Default"/>
        <w:rPr>
          <w:rFonts w:ascii="Arial" w:hAnsi="Arial" w:cs="Arial"/>
          <w:b/>
          <w:color w:val="1B1C20"/>
          <w:sz w:val="22"/>
          <w:szCs w:val="22"/>
        </w:rPr>
      </w:pPr>
    </w:p>
    <w:p w14:paraId="17E4E9DD" w14:textId="77777777" w:rsidR="0073518D" w:rsidRPr="00E72351" w:rsidRDefault="0073518D" w:rsidP="0073518D">
      <w:pPr>
        <w:pStyle w:val="Default"/>
        <w:rPr>
          <w:rFonts w:ascii="Arial" w:hAnsi="Arial" w:cs="Arial"/>
          <w:b/>
          <w:color w:val="1B1C20"/>
          <w:sz w:val="22"/>
          <w:szCs w:val="22"/>
        </w:rPr>
      </w:pPr>
      <w:r w:rsidRPr="00E72351">
        <w:rPr>
          <w:rFonts w:ascii="Arial" w:hAnsi="Arial" w:cs="Arial"/>
          <w:b/>
          <w:color w:val="1B1C20"/>
          <w:sz w:val="22"/>
          <w:szCs w:val="22"/>
        </w:rPr>
        <w:t xml:space="preserve">Councils </w:t>
      </w:r>
    </w:p>
    <w:p w14:paraId="43EC896B" w14:textId="77777777" w:rsidR="0073518D" w:rsidRPr="0073518D" w:rsidRDefault="0073518D" w:rsidP="0073518D">
      <w:pPr>
        <w:pStyle w:val="Default"/>
        <w:ind w:left="360"/>
        <w:rPr>
          <w:rFonts w:ascii="Arial" w:hAnsi="Arial" w:cs="Arial"/>
          <w:color w:val="1B1C20"/>
          <w:sz w:val="22"/>
          <w:szCs w:val="22"/>
        </w:rPr>
      </w:pPr>
    </w:p>
    <w:p w14:paraId="6460A84F" w14:textId="77777777" w:rsidR="00A6249C" w:rsidRPr="00CA3097" w:rsidRDefault="00A6249C" w:rsidP="009C541E">
      <w:pPr>
        <w:pStyle w:val="Default"/>
        <w:numPr>
          <w:ilvl w:val="0"/>
          <w:numId w:val="6"/>
        </w:numPr>
        <w:rPr>
          <w:rFonts w:ascii="Arial" w:hAnsi="Arial" w:cs="Arial"/>
          <w:color w:val="1B1C20"/>
          <w:sz w:val="22"/>
          <w:szCs w:val="22"/>
        </w:rPr>
      </w:pPr>
      <w:r w:rsidRPr="00CA3097">
        <w:rPr>
          <w:rFonts w:ascii="Arial" w:hAnsi="Arial" w:cs="Arial"/>
          <w:sz w:val="22"/>
          <w:szCs w:val="22"/>
        </w:rPr>
        <w:t>Councils have a statutory role in tackling modern slavery</w:t>
      </w:r>
      <w:r w:rsidR="00150568">
        <w:rPr>
          <w:rFonts w:ascii="Arial" w:hAnsi="Arial" w:cs="Arial"/>
          <w:sz w:val="22"/>
          <w:szCs w:val="22"/>
        </w:rPr>
        <w:t xml:space="preserve">, and are identified as a key partners in the Serious and Organised Crime Strategy. At the heart of councils’ responsibilities are those to </w:t>
      </w:r>
      <w:r w:rsidRPr="00CA3097">
        <w:rPr>
          <w:rFonts w:ascii="Arial" w:hAnsi="Arial" w:cs="Arial"/>
          <w:sz w:val="22"/>
          <w:szCs w:val="22"/>
        </w:rPr>
        <w:t>safeguard</w:t>
      </w:r>
      <w:r w:rsidR="008B0ED2">
        <w:rPr>
          <w:rFonts w:ascii="Arial" w:hAnsi="Arial" w:cs="Arial"/>
          <w:sz w:val="22"/>
          <w:szCs w:val="22"/>
        </w:rPr>
        <w:t xml:space="preserve"> </w:t>
      </w:r>
      <w:r w:rsidRPr="00CA3097">
        <w:rPr>
          <w:rFonts w:ascii="Arial" w:hAnsi="Arial" w:cs="Arial"/>
          <w:sz w:val="22"/>
          <w:szCs w:val="22"/>
        </w:rPr>
        <w:t xml:space="preserve">child </w:t>
      </w:r>
      <w:r w:rsidR="008B0ED2">
        <w:rPr>
          <w:rFonts w:ascii="Arial" w:hAnsi="Arial" w:cs="Arial"/>
          <w:sz w:val="22"/>
          <w:szCs w:val="22"/>
        </w:rPr>
        <w:t xml:space="preserve">and vulnerable adult </w:t>
      </w:r>
      <w:r w:rsidR="00150568">
        <w:rPr>
          <w:rFonts w:ascii="Arial" w:hAnsi="Arial" w:cs="Arial"/>
          <w:sz w:val="22"/>
          <w:szCs w:val="22"/>
        </w:rPr>
        <w:t xml:space="preserve">victims. As already mentioned councils also </w:t>
      </w:r>
      <w:r w:rsidRPr="00CA3097">
        <w:rPr>
          <w:rFonts w:ascii="Arial" w:hAnsi="Arial" w:cs="Arial"/>
          <w:sz w:val="22"/>
          <w:szCs w:val="22"/>
        </w:rPr>
        <w:t>have a responsibility to identify potential vic</w:t>
      </w:r>
      <w:r>
        <w:rPr>
          <w:rFonts w:ascii="Arial" w:hAnsi="Arial" w:cs="Arial"/>
          <w:sz w:val="22"/>
          <w:szCs w:val="22"/>
        </w:rPr>
        <w:t>tims and make referrals to the NRM</w:t>
      </w:r>
      <w:r w:rsidR="00150568">
        <w:rPr>
          <w:rFonts w:ascii="Arial" w:hAnsi="Arial" w:cs="Arial"/>
          <w:sz w:val="22"/>
          <w:szCs w:val="22"/>
        </w:rPr>
        <w:t xml:space="preserve">, and the Modern Slavery Act placed a duty on local authorities </w:t>
      </w:r>
      <w:r w:rsidR="0042509B">
        <w:rPr>
          <w:rFonts w:ascii="Arial" w:hAnsi="Arial" w:cs="Arial"/>
          <w:sz w:val="22"/>
          <w:szCs w:val="22"/>
        </w:rPr>
        <w:t>to collaborate with the Anti-Slavery Commissioner</w:t>
      </w:r>
      <w:r w:rsidR="008B0ED2">
        <w:rPr>
          <w:rFonts w:ascii="Arial" w:hAnsi="Arial" w:cs="Arial"/>
          <w:sz w:val="22"/>
          <w:szCs w:val="22"/>
        </w:rPr>
        <w:t>.</w:t>
      </w:r>
    </w:p>
    <w:p w14:paraId="6B25C1C1" w14:textId="77777777" w:rsidR="00A6249C" w:rsidRPr="00CA3097" w:rsidRDefault="00A6249C" w:rsidP="00A6249C">
      <w:pPr>
        <w:pStyle w:val="Default"/>
        <w:ind w:left="360"/>
        <w:rPr>
          <w:rFonts w:ascii="Arial" w:hAnsi="Arial" w:cs="Arial"/>
          <w:color w:val="1B1C20"/>
          <w:sz w:val="22"/>
          <w:szCs w:val="22"/>
        </w:rPr>
      </w:pPr>
    </w:p>
    <w:p w14:paraId="2286E7E6" w14:textId="77777777" w:rsidR="007B4E95" w:rsidRPr="007B4E95" w:rsidRDefault="007B4E95" w:rsidP="009C541E">
      <w:pPr>
        <w:pStyle w:val="Default"/>
        <w:numPr>
          <w:ilvl w:val="0"/>
          <w:numId w:val="6"/>
        </w:numPr>
        <w:rPr>
          <w:rFonts w:ascii="Arial" w:hAnsi="Arial" w:cs="Arial"/>
          <w:color w:val="1B1C20"/>
          <w:sz w:val="22"/>
          <w:szCs w:val="22"/>
        </w:rPr>
      </w:pPr>
      <w:r>
        <w:rPr>
          <w:rFonts w:ascii="Arial" w:hAnsi="Arial" w:cs="Arial"/>
          <w:sz w:val="22"/>
          <w:szCs w:val="22"/>
        </w:rPr>
        <w:t xml:space="preserve">Councils are already involved in a variety of ways in tackling modern slavery: </w:t>
      </w:r>
    </w:p>
    <w:p w14:paraId="2C7B33DA" w14:textId="77777777" w:rsidR="007B4E95" w:rsidRDefault="007B4E95" w:rsidP="007B4E95">
      <w:pPr>
        <w:pStyle w:val="ListParagraph"/>
        <w:rPr>
          <w:rFonts w:ascii="Arial" w:hAnsi="Arial" w:cs="Arial"/>
          <w:szCs w:val="22"/>
        </w:rPr>
      </w:pPr>
    </w:p>
    <w:p w14:paraId="21EB1B79" w14:textId="77777777" w:rsidR="009C541E" w:rsidRDefault="007B4E95" w:rsidP="009C541E">
      <w:pPr>
        <w:pStyle w:val="Default"/>
        <w:numPr>
          <w:ilvl w:val="1"/>
          <w:numId w:val="6"/>
        </w:numPr>
        <w:ind w:hanging="508"/>
        <w:rPr>
          <w:rFonts w:ascii="Arial" w:hAnsi="Arial" w:cs="Arial"/>
          <w:color w:val="1B1C20"/>
          <w:sz w:val="22"/>
          <w:szCs w:val="22"/>
        </w:rPr>
      </w:pPr>
      <w:r>
        <w:rPr>
          <w:rFonts w:ascii="Arial" w:hAnsi="Arial" w:cs="Arial"/>
          <w:sz w:val="22"/>
          <w:szCs w:val="22"/>
        </w:rPr>
        <w:t xml:space="preserve">There are an increasing number of regional or sub-regional </w:t>
      </w:r>
      <w:r w:rsidR="00A6249C">
        <w:rPr>
          <w:rFonts w:ascii="Arial" w:hAnsi="Arial" w:cs="Arial"/>
          <w:sz w:val="22"/>
          <w:szCs w:val="22"/>
        </w:rPr>
        <w:t>multi-agency</w:t>
      </w:r>
      <w:r w:rsidR="00A6249C" w:rsidRPr="00CA3097">
        <w:rPr>
          <w:rFonts w:ascii="Arial" w:hAnsi="Arial" w:cs="Arial"/>
          <w:sz w:val="22"/>
          <w:szCs w:val="22"/>
        </w:rPr>
        <w:t xml:space="preserve"> p</w:t>
      </w:r>
      <w:r w:rsidR="00A6249C">
        <w:rPr>
          <w:rFonts w:ascii="Arial" w:hAnsi="Arial" w:cs="Arial"/>
          <w:sz w:val="22"/>
          <w:szCs w:val="22"/>
        </w:rPr>
        <w:t xml:space="preserve">artnerships </w:t>
      </w:r>
      <w:r>
        <w:rPr>
          <w:rFonts w:ascii="Arial" w:hAnsi="Arial" w:cs="Arial"/>
          <w:sz w:val="22"/>
          <w:szCs w:val="22"/>
        </w:rPr>
        <w:t xml:space="preserve">dedicated to tackling </w:t>
      </w:r>
      <w:r w:rsidR="00A6249C">
        <w:rPr>
          <w:rFonts w:ascii="Arial" w:hAnsi="Arial" w:cs="Arial"/>
          <w:sz w:val="22"/>
          <w:szCs w:val="22"/>
        </w:rPr>
        <w:t>this issue</w:t>
      </w:r>
      <w:r w:rsidR="006B68E4">
        <w:rPr>
          <w:rFonts w:ascii="Arial" w:hAnsi="Arial" w:cs="Arial"/>
          <w:sz w:val="22"/>
          <w:szCs w:val="22"/>
        </w:rPr>
        <w:t xml:space="preserve"> in which councils are active</w:t>
      </w:r>
      <w:r>
        <w:rPr>
          <w:rFonts w:ascii="Arial" w:hAnsi="Arial" w:cs="Arial"/>
          <w:sz w:val="22"/>
          <w:szCs w:val="22"/>
        </w:rPr>
        <w:t xml:space="preserve"> including the South West Anti-Slavery Partnership, which is directed by a Regional Board and has five local anti-slavery partnerships working based on the following police force areas: </w:t>
      </w:r>
      <w:r w:rsidRPr="003A2808">
        <w:rPr>
          <w:rFonts w:ascii="Arial" w:hAnsi="Arial" w:cs="Arial"/>
          <w:color w:val="1B1C20"/>
          <w:sz w:val="22"/>
          <w:szCs w:val="22"/>
        </w:rPr>
        <w:t>Avon and Somerset, Devon and Cornwall, Gloucestershire, Swindon and Wiltshire, and Dorset.</w:t>
      </w:r>
      <w:r>
        <w:rPr>
          <w:rFonts w:ascii="Arial" w:hAnsi="Arial" w:cs="Arial"/>
          <w:color w:val="1B1C20"/>
          <w:sz w:val="22"/>
          <w:szCs w:val="22"/>
        </w:rPr>
        <w:t xml:space="preserve"> There are other regional partnerships covering the East Midlands, Hampshire and the Isle of Wight, the South East and the West Midlands.</w:t>
      </w:r>
    </w:p>
    <w:p w14:paraId="47C2C647" w14:textId="77777777" w:rsidR="009C541E" w:rsidRDefault="009C541E" w:rsidP="009C541E">
      <w:pPr>
        <w:pStyle w:val="Default"/>
        <w:ind w:left="792"/>
        <w:rPr>
          <w:rFonts w:ascii="Arial" w:hAnsi="Arial" w:cs="Arial"/>
          <w:color w:val="1B1C20"/>
          <w:sz w:val="22"/>
          <w:szCs w:val="22"/>
        </w:rPr>
      </w:pPr>
    </w:p>
    <w:p w14:paraId="0D810F1C" w14:textId="36C0910C" w:rsidR="007B4E95" w:rsidRDefault="009C541E" w:rsidP="009C541E">
      <w:pPr>
        <w:pStyle w:val="Default"/>
        <w:numPr>
          <w:ilvl w:val="1"/>
          <w:numId w:val="6"/>
        </w:numPr>
        <w:ind w:hanging="508"/>
        <w:rPr>
          <w:rFonts w:ascii="Arial" w:hAnsi="Arial" w:cs="Arial"/>
          <w:color w:val="1B1C20"/>
          <w:sz w:val="22"/>
          <w:szCs w:val="22"/>
        </w:rPr>
      </w:pPr>
      <w:r>
        <w:rPr>
          <w:rFonts w:ascii="Arial" w:hAnsi="Arial" w:cs="Arial"/>
          <w:color w:val="1B1C20"/>
          <w:sz w:val="22"/>
          <w:szCs w:val="22"/>
        </w:rPr>
        <w:t>South East England Councils and the South East Strategic Partnership for Migration have commissioned a film aimed at public sector workers and raising their awareness of modern slavery and how to spot the signs of it in their everyday work and held an Anti-Slavery Day Conference in 2016 for Surrey and Sussex chief executives.</w:t>
      </w:r>
    </w:p>
    <w:p w14:paraId="1F7F8780" w14:textId="77777777" w:rsidR="009C541E" w:rsidRDefault="009C541E" w:rsidP="009C541E">
      <w:pPr>
        <w:pStyle w:val="ListParagraph"/>
        <w:rPr>
          <w:rFonts w:ascii="Arial" w:hAnsi="Arial" w:cs="Arial"/>
          <w:color w:val="1B1C20"/>
          <w:szCs w:val="22"/>
        </w:rPr>
      </w:pPr>
    </w:p>
    <w:p w14:paraId="7042338D" w14:textId="23DE864B" w:rsidR="009C541E" w:rsidRPr="009C541E" w:rsidRDefault="009C541E" w:rsidP="009C541E">
      <w:pPr>
        <w:pStyle w:val="Default"/>
        <w:numPr>
          <w:ilvl w:val="1"/>
          <w:numId w:val="6"/>
        </w:numPr>
        <w:ind w:hanging="508"/>
        <w:rPr>
          <w:rFonts w:ascii="Arial" w:hAnsi="Arial" w:cs="Arial"/>
          <w:color w:val="1B1C20"/>
          <w:sz w:val="22"/>
          <w:szCs w:val="22"/>
        </w:rPr>
      </w:pPr>
      <w:r>
        <w:rPr>
          <w:rFonts w:ascii="Arial" w:hAnsi="Arial" w:cs="Arial"/>
          <w:sz w:val="22"/>
          <w:szCs w:val="22"/>
        </w:rPr>
        <w:t>London Councils, the Association of Directors of Adult Social Services, the Metropolitan Police, the Anti-Slavery Commissioner and various national voluntary sector bodies have been working with NHS England to raise awareness of modern slavery. NHS England has also worked with these partners to commission the development of Level 1 multi-agency training for councils, the health service and emergency services. This will provide training on raising awareness of modern slavery on a train-the-trainer model. The plan is to pilot the training in London and then roll it out across England and Wales.</w:t>
      </w:r>
    </w:p>
    <w:p w14:paraId="37AA9F42" w14:textId="77777777" w:rsidR="009C541E" w:rsidRDefault="009C541E" w:rsidP="009C541E">
      <w:pPr>
        <w:pStyle w:val="ListParagraph"/>
        <w:rPr>
          <w:rFonts w:ascii="Arial" w:hAnsi="Arial" w:cs="Arial"/>
          <w:color w:val="1B1C20"/>
          <w:szCs w:val="22"/>
        </w:rPr>
      </w:pPr>
    </w:p>
    <w:p w14:paraId="7A344B87" w14:textId="43DA94AE" w:rsidR="00D62826" w:rsidRPr="009C541E" w:rsidRDefault="009C541E" w:rsidP="00657674">
      <w:pPr>
        <w:pStyle w:val="Default"/>
        <w:numPr>
          <w:ilvl w:val="1"/>
          <w:numId w:val="6"/>
        </w:numPr>
        <w:ind w:hanging="508"/>
        <w:rPr>
          <w:rFonts w:ascii="Arial" w:hAnsi="Arial" w:cs="Arial"/>
          <w:color w:val="1B1C20"/>
          <w:sz w:val="22"/>
          <w:szCs w:val="22"/>
        </w:rPr>
      </w:pPr>
      <w:r w:rsidRPr="009C541E">
        <w:rPr>
          <w:rFonts w:ascii="Arial" w:hAnsi="Arial" w:cs="Arial"/>
          <w:color w:val="1B1C20"/>
          <w:sz w:val="22"/>
          <w:szCs w:val="22"/>
        </w:rPr>
        <w:t xml:space="preserve">Individual councils such as the London Borough of Croydon have developed action plans for tackling modern slavery and have been arranging training of their own and partners’ staff. Brentwood, Colchester, Cornwall and Croydon among a number of authorities, have also been considering how they can increase transparency around </w:t>
      </w:r>
      <w:r w:rsidRPr="009C541E">
        <w:rPr>
          <w:rFonts w:ascii="Arial" w:hAnsi="Arial" w:cs="Arial"/>
          <w:color w:val="1B1C20"/>
          <w:sz w:val="22"/>
          <w:szCs w:val="22"/>
        </w:rPr>
        <w:lastRenderedPageBreak/>
        <w:t>modern slavery in their supply chains. Brentwood for example is reviewing its tender documentation, taking legal advice on including an anti-slavery clause in its standard terms and conditions and requiring new suppliers to sign a statement that they are not involved in modern slavery.</w:t>
      </w:r>
      <w:r w:rsidR="002B51A2" w:rsidRPr="009C541E">
        <w:rPr>
          <w:rFonts w:ascii="Arial" w:hAnsi="Arial" w:cs="Arial"/>
          <w:color w:val="1B1C20"/>
          <w:sz w:val="22"/>
          <w:szCs w:val="22"/>
        </w:rPr>
        <w:t xml:space="preserve"> </w:t>
      </w:r>
      <w:r w:rsidR="002E38FB" w:rsidRPr="009C541E">
        <w:rPr>
          <w:rFonts w:ascii="Arial" w:hAnsi="Arial" w:cs="Arial"/>
          <w:color w:val="1B1C20"/>
          <w:sz w:val="22"/>
          <w:szCs w:val="22"/>
        </w:rPr>
        <w:t xml:space="preserve"> </w:t>
      </w:r>
    </w:p>
    <w:p w14:paraId="434282DD" w14:textId="77777777" w:rsidR="00281323" w:rsidRPr="00B47963" w:rsidRDefault="00281323" w:rsidP="00B47963">
      <w:pPr>
        <w:pStyle w:val="Default"/>
        <w:rPr>
          <w:rFonts w:ascii="Arial" w:hAnsi="Arial" w:cs="Arial"/>
          <w:color w:val="1B1C20"/>
          <w:sz w:val="22"/>
          <w:szCs w:val="22"/>
        </w:rPr>
      </w:pPr>
    </w:p>
    <w:p w14:paraId="69A325D5" w14:textId="77777777" w:rsidR="00281323" w:rsidRPr="00CA3097" w:rsidRDefault="00281323" w:rsidP="00281323">
      <w:pPr>
        <w:pStyle w:val="Default"/>
        <w:rPr>
          <w:rFonts w:ascii="Arial" w:hAnsi="Arial" w:cs="Arial"/>
          <w:b/>
          <w:color w:val="1B1C20"/>
          <w:sz w:val="22"/>
          <w:szCs w:val="22"/>
        </w:rPr>
      </w:pPr>
      <w:r>
        <w:rPr>
          <w:rFonts w:ascii="Arial" w:hAnsi="Arial" w:cs="Arial"/>
          <w:b/>
          <w:color w:val="1B1C20"/>
          <w:sz w:val="22"/>
          <w:szCs w:val="22"/>
        </w:rPr>
        <w:t xml:space="preserve">LGA </w:t>
      </w:r>
    </w:p>
    <w:p w14:paraId="32EF5C82" w14:textId="77777777" w:rsidR="00281323" w:rsidRPr="00281323" w:rsidRDefault="00281323" w:rsidP="00281323">
      <w:pPr>
        <w:pStyle w:val="ListParagraph"/>
        <w:ind w:left="360"/>
        <w:rPr>
          <w:rFonts w:ascii="Arial" w:hAnsi="Arial" w:cs="Arial"/>
          <w:szCs w:val="22"/>
        </w:rPr>
      </w:pPr>
    </w:p>
    <w:p w14:paraId="23BCB1EF" w14:textId="77777777" w:rsidR="00B47963" w:rsidRDefault="0041183A" w:rsidP="009C541E">
      <w:pPr>
        <w:pStyle w:val="ListParagraph"/>
        <w:numPr>
          <w:ilvl w:val="0"/>
          <w:numId w:val="6"/>
        </w:numPr>
        <w:rPr>
          <w:rFonts w:ascii="Arial" w:hAnsi="Arial" w:cs="Arial"/>
          <w:szCs w:val="22"/>
        </w:rPr>
      </w:pPr>
      <w:r w:rsidRPr="003A2808">
        <w:rPr>
          <w:rFonts w:ascii="Arial" w:hAnsi="Arial" w:cs="Arial"/>
          <w:color w:val="1B1C20"/>
          <w:szCs w:val="22"/>
        </w:rPr>
        <w:t>The LGA has</w:t>
      </w:r>
      <w:r w:rsidR="000975D8" w:rsidRPr="003A2808">
        <w:rPr>
          <w:rFonts w:ascii="Arial" w:hAnsi="Arial" w:cs="Arial"/>
          <w:color w:val="1B1C20"/>
          <w:szCs w:val="22"/>
        </w:rPr>
        <w:t xml:space="preserve"> </w:t>
      </w:r>
      <w:r w:rsidR="002F49B8">
        <w:rPr>
          <w:rFonts w:ascii="Arial" w:hAnsi="Arial" w:cs="Arial"/>
          <w:color w:val="1B1C20"/>
          <w:szCs w:val="22"/>
        </w:rPr>
        <w:t xml:space="preserve">already received an </w:t>
      </w:r>
      <w:r w:rsidR="000975D8" w:rsidRPr="003A2808">
        <w:rPr>
          <w:rFonts w:ascii="Arial" w:hAnsi="Arial" w:cs="Arial"/>
          <w:color w:val="1B1C20"/>
          <w:szCs w:val="22"/>
        </w:rPr>
        <w:t xml:space="preserve">invite to </w:t>
      </w:r>
      <w:r w:rsidR="002F49B8">
        <w:rPr>
          <w:rFonts w:ascii="Arial" w:hAnsi="Arial" w:cs="Arial"/>
          <w:color w:val="1B1C20"/>
          <w:szCs w:val="22"/>
        </w:rPr>
        <w:t>participate in</w:t>
      </w:r>
      <w:r w:rsidR="000975D8" w:rsidRPr="003A2808">
        <w:rPr>
          <w:rFonts w:ascii="Arial" w:hAnsi="Arial" w:cs="Arial"/>
          <w:color w:val="1B1C20"/>
          <w:szCs w:val="22"/>
        </w:rPr>
        <w:t xml:space="preserve"> the Prime Minister’s Taskforce</w:t>
      </w:r>
      <w:r w:rsidR="009E22C3" w:rsidRPr="003A2808">
        <w:rPr>
          <w:rFonts w:ascii="Arial" w:hAnsi="Arial" w:cs="Arial"/>
          <w:color w:val="1B1C20"/>
          <w:szCs w:val="22"/>
        </w:rPr>
        <w:t>. Lord Porter will be attending in the future</w:t>
      </w:r>
      <w:r w:rsidR="003A2808" w:rsidRPr="003A2808">
        <w:rPr>
          <w:rFonts w:ascii="Arial" w:hAnsi="Arial" w:cs="Arial"/>
          <w:color w:val="1B1C20"/>
          <w:szCs w:val="22"/>
        </w:rPr>
        <w:t xml:space="preserve">, following the first meeting of the Taskforce which met in November. </w:t>
      </w:r>
      <w:r w:rsidR="000975D8">
        <w:rPr>
          <w:rFonts w:ascii="Arial" w:hAnsi="Arial" w:cs="Arial"/>
          <w:szCs w:val="22"/>
        </w:rPr>
        <w:t>The LGA has</w:t>
      </w:r>
      <w:r w:rsidR="003A2808">
        <w:rPr>
          <w:rFonts w:ascii="Arial" w:hAnsi="Arial" w:cs="Arial"/>
          <w:szCs w:val="22"/>
        </w:rPr>
        <w:t xml:space="preserve"> also</w:t>
      </w:r>
      <w:r w:rsidR="000975D8">
        <w:rPr>
          <w:rFonts w:ascii="Arial" w:hAnsi="Arial" w:cs="Arial"/>
          <w:szCs w:val="22"/>
        </w:rPr>
        <w:t xml:space="preserve"> received numerous requests from </w:t>
      </w:r>
      <w:r w:rsidR="003A2808">
        <w:rPr>
          <w:rFonts w:ascii="Arial" w:hAnsi="Arial" w:cs="Arial"/>
          <w:szCs w:val="22"/>
        </w:rPr>
        <w:t>a number of different Government Departments including the Home Office and</w:t>
      </w:r>
      <w:r w:rsidR="000975D8">
        <w:rPr>
          <w:rFonts w:ascii="Arial" w:hAnsi="Arial" w:cs="Arial"/>
          <w:szCs w:val="22"/>
        </w:rPr>
        <w:t xml:space="preserve"> DCLG to participate in different working groups</w:t>
      </w:r>
      <w:r w:rsidR="00007F1D">
        <w:rPr>
          <w:rFonts w:ascii="Arial" w:hAnsi="Arial" w:cs="Arial"/>
          <w:szCs w:val="22"/>
        </w:rPr>
        <w:t>. This is an issue that cuts across both the Safer and Stronger Communities Board and the Community Wellbeing Board</w:t>
      </w:r>
      <w:r w:rsidR="000975D8">
        <w:rPr>
          <w:rFonts w:ascii="Arial" w:hAnsi="Arial" w:cs="Arial"/>
          <w:szCs w:val="22"/>
        </w:rPr>
        <w:t xml:space="preserve"> </w:t>
      </w:r>
      <w:r w:rsidR="00007F1D">
        <w:rPr>
          <w:rFonts w:ascii="Arial" w:hAnsi="Arial" w:cs="Arial"/>
          <w:szCs w:val="22"/>
        </w:rPr>
        <w:t xml:space="preserve">and officers </w:t>
      </w:r>
      <w:r w:rsidR="00D330F9">
        <w:rPr>
          <w:rFonts w:ascii="Arial" w:hAnsi="Arial" w:cs="Arial"/>
          <w:szCs w:val="22"/>
        </w:rPr>
        <w:t>are working together jointly on the requests.</w:t>
      </w:r>
    </w:p>
    <w:p w14:paraId="1902D4F9" w14:textId="77777777" w:rsidR="00B47963" w:rsidRPr="00B47963" w:rsidRDefault="00B47963" w:rsidP="00B47963">
      <w:pPr>
        <w:pStyle w:val="ListParagraph"/>
        <w:ind w:left="360"/>
        <w:rPr>
          <w:rFonts w:ascii="Arial" w:hAnsi="Arial" w:cs="Arial"/>
          <w:szCs w:val="22"/>
        </w:rPr>
      </w:pPr>
    </w:p>
    <w:p w14:paraId="1CB1224F" w14:textId="20F1B5EB" w:rsidR="0041183A" w:rsidRPr="00B47963" w:rsidRDefault="00281323" w:rsidP="009C541E">
      <w:pPr>
        <w:pStyle w:val="ListParagraph"/>
        <w:numPr>
          <w:ilvl w:val="0"/>
          <w:numId w:val="6"/>
        </w:numPr>
        <w:rPr>
          <w:rFonts w:ascii="Arial" w:hAnsi="Arial" w:cs="Arial"/>
          <w:szCs w:val="22"/>
        </w:rPr>
      </w:pPr>
      <w:r w:rsidRPr="00B47963">
        <w:rPr>
          <w:rFonts w:ascii="Arial" w:hAnsi="Arial" w:cs="Arial"/>
          <w:color w:val="1B1C20"/>
          <w:szCs w:val="22"/>
        </w:rPr>
        <w:t>T</w:t>
      </w:r>
      <w:r w:rsidR="002F49B8">
        <w:rPr>
          <w:rFonts w:ascii="Arial" w:hAnsi="Arial" w:cs="Arial"/>
          <w:color w:val="1B1C20"/>
          <w:szCs w:val="22"/>
        </w:rPr>
        <w:t xml:space="preserve">o assist councils around this agenda </w:t>
      </w:r>
      <w:r w:rsidR="001C7AE5">
        <w:rPr>
          <w:rFonts w:ascii="Arial" w:hAnsi="Arial" w:cs="Arial"/>
          <w:color w:val="1B1C20"/>
          <w:szCs w:val="22"/>
        </w:rPr>
        <w:t>t</w:t>
      </w:r>
      <w:r w:rsidRPr="00B47963">
        <w:rPr>
          <w:rFonts w:ascii="Arial" w:hAnsi="Arial" w:cs="Arial"/>
          <w:color w:val="1B1C20"/>
          <w:szCs w:val="22"/>
        </w:rPr>
        <w:t>he LGA has also created a dedicated resource on</w:t>
      </w:r>
      <w:r w:rsidR="002F49B8">
        <w:rPr>
          <w:rFonts w:ascii="Arial" w:hAnsi="Arial" w:cs="Arial"/>
          <w:color w:val="1B1C20"/>
          <w:szCs w:val="22"/>
        </w:rPr>
        <w:t xml:space="preserve"> modern slavery on</w:t>
      </w:r>
      <w:r w:rsidRPr="00B47963">
        <w:rPr>
          <w:rFonts w:ascii="Arial" w:hAnsi="Arial" w:cs="Arial"/>
          <w:color w:val="1B1C20"/>
          <w:szCs w:val="22"/>
        </w:rPr>
        <w:t xml:space="preserve"> the website: </w:t>
      </w:r>
      <w:hyperlink r:id="rId18" w:history="1">
        <w:r w:rsidRPr="00B47963">
          <w:rPr>
            <w:rStyle w:val="Hyperlink"/>
            <w:rFonts w:ascii="Arial" w:hAnsi="Arial" w:cs="Arial"/>
            <w:szCs w:val="22"/>
          </w:rPr>
          <w:t>http://www.local.gov.uk/community-safety/-/journal_content/56/10180/8112488/ARTICLE</w:t>
        </w:r>
      </w:hyperlink>
      <w:r w:rsidRPr="00B47963">
        <w:rPr>
          <w:rFonts w:ascii="Arial" w:hAnsi="Arial" w:cs="Arial"/>
          <w:color w:val="1B1C20"/>
          <w:szCs w:val="22"/>
        </w:rPr>
        <w:t xml:space="preserve"> </w:t>
      </w:r>
    </w:p>
    <w:p w14:paraId="527DFFF9" w14:textId="77777777" w:rsidR="0041183A" w:rsidRDefault="0041183A" w:rsidP="0041183A">
      <w:pPr>
        <w:pStyle w:val="Default"/>
        <w:ind w:left="360"/>
        <w:rPr>
          <w:rFonts w:ascii="Arial" w:hAnsi="Arial" w:cs="Arial"/>
          <w:color w:val="1B1C20"/>
          <w:sz w:val="22"/>
          <w:szCs w:val="22"/>
          <w:highlight w:val="yellow"/>
        </w:rPr>
      </w:pPr>
    </w:p>
    <w:p w14:paraId="46D1D40A" w14:textId="77777777" w:rsidR="0041183A" w:rsidRDefault="002F49B8" w:rsidP="009C541E">
      <w:pPr>
        <w:pStyle w:val="Default"/>
        <w:numPr>
          <w:ilvl w:val="0"/>
          <w:numId w:val="6"/>
        </w:numPr>
        <w:rPr>
          <w:rFonts w:ascii="Arial" w:hAnsi="Arial" w:cs="Arial"/>
          <w:color w:val="1B1C20"/>
          <w:sz w:val="22"/>
          <w:szCs w:val="22"/>
        </w:rPr>
      </w:pPr>
      <w:r>
        <w:rPr>
          <w:rFonts w:ascii="Arial" w:hAnsi="Arial" w:cs="Arial"/>
          <w:color w:val="1B1C20"/>
          <w:sz w:val="22"/>
          <w:szCs w:val="22"/>
        </w:rPr>
        <w:t>T</w:t>
      </w:r>
      <w:r w:rsidR="0041183A" w:rsidRPr="00395F45">
        <w:rPr>
          <w:rFonts w:ascii="Arial" w:hAnsi="Arial" w:cs="Arial"/>
          <w:color w:val="1B1C20"/>
          <w:sz w:val="22"/>
          <w:szCs w:val="22"/>
        </w:rPr>
        <w:t>he LGA’s Productivity team</w:t>
      </w:r>
      <w:r>
        <w:rPr>
          <w:rFonts w:ascii="Arial" w:hAnsi="Arial" w:cs="Arial"/>
          <w:color w:val="1B1C20"/>
          <w:sz w:val="22"/>
          <w:szCs w:val="22"/>
        </w:rPr>
        <w:t xml:space="preserve"> has also developed a work stream to support councils around increasing transparency in the supply chain around modern slavery, and are gathering examples of good practice in this area. </w:t>
      </w:r>
    </w:p>
    <w:p w14:paraId="7AC062A3" w14:textId="77777777" w:rsidR="002F49B8" w:rsidRDefault="002F49B8" w:rsidP="002F49B8">
      <w:pPr>
        <w:pStyle w:val="ListParagraph"/>
        <w:rPr>
          <w:rFonts w:ascii="Arial" w:hAnsi="Arial" w:cs="Arial"/>
          <w:color w:val="1B1C20"/>
          <w:szCs w:val="22"/>
        </w:rPr>
      </w:pPr>
    </w:p>
    <w:p w14:paraId="419513B5" w14:textId="77777777" w:rsidR="00F617B1" w:rsidRDefault="002F49B8" w:rsidP="009C541E">
      <w:pPr>
        <w:pStyle w:val="Default"/>
        <w:numPr>
          <w:ilvl w:val="0"/>
          <w:numId w:val="6"/>
        </w:numPr>
        <w:rPr>
          <w:rFonts w:ascii="Arial" w:hAnsi="Arial" w:cs="Arial"/>
          <w:color w:val="1B1C20"/>
          <w:sz w:val="22"/>
          <w:szCs w:val="22"/>
        </w:rPr>
      </w:pPr>
      <w:r>
        <w:rPr>
          <w:rFonts w:ascii="Arial" w:hAnsi="Arial" w:cs="Arial"/>
          <w:color w:val="1B1C20"/>
          <w:sz w:val="22"/>
          <w:szCs w:val="22"/>
        </w:rPr>
        <w:t>With councils already working closely with partners on a regional basis</w:t>
      </w:r>
      <w:r w:rsidR="00F617B1">
        <w:rPr>
          <w:rFonts w:ascii="Arial" w:hAnsi="Arial" w:cs="Arial"/>
          <w:color w:val="1B1C20"/>
          <w:sz w:val="22"/>
          <w:szCs w:val="22"/>
        </w:rPr>
        <w:t xml:space="preserve">, being involved in the development of awareness training packages, and with well-defined responsibilities around safeguarding, the LGA could best assist councils make a contribution to tackling this issue by supporting efforts to raise awareness, highlighting the training available and helping share good practice. In particular the LGA could: </w:t>
      </w:r>
    </w:p>
    <w:p w14:paraId="0F21D069" w14:textId="77777777" w:rsidR="00F617B1" w:rsidRDefault="00F617B1" w:rsidP="00F617B1">
      <w:pPr>
        <w:pStyle w:val="ListParagraph"/>
        <w:rPr>
          <w:rFonts w:ascii="Arial" w:hAnsi="Arial" w:cs="Arial"/>
          <w:color w:val="1B1C20"/>
          <w:szCs w:val="22"/>
        </w:rPr>
      </w:pPr>
    </w:p>
    <w:p w14:paraId="1F4514D4" w14:textId="77777777" w:rsidR="00F617B1" w:rsidRDefault="00F617B1" w:rsidP="00EE675A">
      <w:pPr>
        <w:pStyle w:val="Default"/>
        <w:numPr>
          <w:ilvl w:val="1"/>
          <w:numId w:val="6"/>
        </w:numPr>
        <w:ind w:hanging="508"/>
        <w:rPr>
          <w:rFonts w:ascii="Arial" w:hAnsi="Arial" w:cs="Arial"/>
          <w:color w:val="1B1C20"/>
          <w:sz w:val="22"/>
          <w:szCs w:val="22"/>
        </w:rPr>
      </w:pPr>
      <w:r>
        <w:rPr>
          <w:rFonts w:ascii="Arial" w:hAnsi="Arial" w:cs="Arial"/>
          <w:color w:val="1B1C20"/>
          <w:sz w:val="22"/>
          <w:szCs w:val="22"/>
        </w:rPr>
        <w:t>S</w:t>
      </w:r>
      <w:r w:rsidR="007B64E8">
        <w:rPr>
          <w:rFonts w:ascii="Arial" w:hAnsi="Arial" w:cs="Arial"/>
          <w:color w:val="1B1C20"/>
          <w:sz w:val="22"/>
          <w:szCs w:val="22"/>
        </w:rPr>
        <w:t xml:space="preserve">upport the roll-out of the Level 1 training developed </w:t>
      </w:r>
      <w:r>
        <w:rPr>
          <w:rFonts w:ascii="Arial" w:hAnsi="Arial" w:cs="Arial"/>
          <w:color w:val="1B1C20"/>
          <w:sz w:val="22"/>
          <w:szCs w:val="22"/>
        </w:rPr>
        <w:t xml:space="preserve">by NHS England </w:t>
      </w:r>
      <w:r w:rsidR="007B64E8">
        <w:rPr>
          <w:rFonts w:ascii="Arial" w:hAnsi="Arial" w:cs="Arial"/>
          <w:color w:val="1B1C20"/>
          <w:sz w:val="22"/>
          <w:szCs w:val="22"/>
        </w:rPr>
        <w:t xml:space="preserve">and encourage councils to take it up.  </w:t>
      </w:r>
      <w:r w:rsidR="002F49B8">
        <w:rPr>
          <w:rFonts w:ascii="Arial" w:hAnsi="Arial" w:cs="Arial"/>
          <w:color w:val="1B1C20"/>
          <w:sz w:val="22"/>
          <w:szCs w:val="22"/>
        </w:rPr>
        <w:t xml:space="preserve"> </w:t>
      </w:r>
    </w:p>
    <w:p w14:paraId="1CE99DE0" w14:textId="77777777" w:rsidR="00EE675A" w:rsidRDefault="00EE675A" w:rsidP="00EE675A">
      <w:pPr>
        <w:pStyle w:val="Default"/>
        <w:ind w:left="792"/>
        <w:rPr>
          <w:rFonts w:ascii="Arial" w:hAnsi="Arial" w:cs="Arial"/>
          <w:color w:val="1B1C20"/>
          <w:sz w:val="22"/>
          <w:szCs w:val="22"/>
        </w:rPr>
      </w:pPr>
    </w:p>
    <w:p w14:paraId="1CCE5BB9" w14:textId="0DBBA91A" w:rsidR="00EE675A" w:rsidRPr="00EE675A" w:rsidRDefault="00F617B1" w:rsidP="00EE675A">
      <w:pPr>
        <w:pStyle w:val="Default"/>
        <w:numPr>
          <w:ilvl w:val="1"/>
          <w:numId w:val="6"/>
        </w:numPr>
        <w:ind w:hanging="508"/>
        <w:rPr>
          <w:rFonts w:ascii="Arial" w:hAnsi="Arial" w:cs="Arial"/>
          <w:color w:val="1B1C20"/>
          <w:sz w:val="22"/>
          <w:szCs w:val="22"/>
        </w:rPr>
      </w:pPr>
      <w:r>
        <w:rPr>
          <w:rFonts w:ascii="Arial" w:hAnsi="Arial" w:cs="Arial"/>
          <w:color w:val="1B1C20"/>
          <w:sz w:val="22"/>
          <w:szCs w:val="22"/>
        </w:rPr>
        <w:t>Identify and promote examples of good practice by councils and partne</w:t>
      </w:r>
      <w:r w:rsidR="00EE675A">
        <w:rPr>
          <w:rFonts w:ascii="Arial" w:hAnsi="Arial" w:cs="Arial"/>
          <w:color w:val="1B1C20"/>
          <w:sz w:val="22"/>
          <w:szCs w:val="22"/>
        </w:rPr>
        <w:t>rs in addressing modern slavery.</w:t>
      </w:r>
    </w:p>
    <w:p w14:paraId="206430B8" w14:textId="77777777" w:rsidR="00EE675A" w:rsidRDefault="00EE675A" w:rsidP="00EE675A">
      <w:pPr>
        <w:pStyle w:val="Default"/>
        <w:ind w:left="792"/>
        <w:rPr>
          <w:rFonts w:ascii="Arial" w:hAnsi="Arial" w:cs="Arial"/>
          <w:color w:val="1B1C20"/>
          <w:sz w:val="22"/>
          <w:szCs w:val="22"/>
        </w:rPr>
      </w:pPr>
    </w:p>
    <w:p w14:paraId="0E31B2C6" w14:textId="4B628087" w:rsidR="00F617B1" w:rsidRDefault="006736A9" w:rsidP="00EE675A">
      <w:pPr>
        <w:pStyle w:val="Default"/>
        <w:numPr>
          <w:ilvl w:val="1"/>
          <w:numId w:val="6"/>
        </w:numPr>
        <w:ind w:hanging="508"/>
        <w:rPr>
          <w:rFonts w:ascii="Arial" w:hAnsi="Arial" w:cs="Arial"/>
          <w:color w:val="1B1C20"/>
          <w:sz w:val="22"/>
          <w:szCs w:val="22"/>
        </w:rPr>
      </w:pPr>
      <w:r>
        <w:rPr>
          <w:rFonts w:ascii="Arial" w:hAnsi="Arial" w:cs="Arial"/>
          <w:color w:val="1B1C20"/>
          <w:sz w:val="22"/>
          <w:szCs w:val="22"/>
        </w:rPr>
        <w:t xml:space="preserve">Publish a guide for councillors and councils to the topic and the role councils have in addressing modern slavery to raise awareness of the issue. </w:t>
      </w:r>
    </w:p>
    <w:p w14:paraId="23A41B17" w14:textId="77777777" w:rsidR="00F617B1" w:rsidRDefault="00F617B1" w:rsidP="00F617B1">
      <w:pPr>
        <w:pStyle w:val="ListParagraph"/>
        <w:rPr>
          <w:rFonts w:ascii="Arial" w:hAnsi="Arial" w:cs="Arial"/>
          <w:color w:val="1B1C20"/>
          <w:szCs w:val="22"/>
        </w:rPr>
      </w:pPr>
    </w:p>
    <w:p w14:paraId="69B00DEE" w14:textId="77777777" w:rsidR="002F49B8" w:rsidRPr="00395F45" w:rsidRDefault="002F49B8" w:rsidP="009C541E">
      <w:pPr>
        <w:pStyle w:val="Default"/>
        <w:numPr>
          <w:ilvl w:val="0"/>
          <w:numId w:val="6"/>
        </w:numPr>
        <w:rPr>
          <w:rFonts w:ascii="Arial" w:hAnsi="Arial" w:cs="Arial"/>
          <w:color w:val="1B1C20"/>
          <w:sz w:val="22"/>
          <w:szCs w:val="22"/>
        </w:rPr>
      </w:pPr>
      <w:r>
        <w:rPr>
          <w:rFonts w:ascii="Arial" w:hAnsi="Arial" w:cs="Arial"/>
          <w:color w:val="1B1C20"/>
          <w:sz w:val="22"/>
          <w:szCs w:val="22"/>
        </w:rPr>
        <w:t xml:space="preserve">Members may also wish to explore with the Anti-Slavery Commissioner where he thinks the LGA could assist </w:t>
      </w:r>
      <w:r w:rsidR="00F617B1">
        <w:rPr>
          <w:rFonts w:ascii="Arial" w:hAnsi="Arial" w:cs="Arial"/>
          <w:color w:val="1B1C20"/>
          <w:sz w:val="22"/>
          <w:szCs w:val="22"/>
        </w:rPr>
        <w:t xml:space="preserve">his work and support </w:t>
      </w:r>
      <w:r>
        <w:rPr>
          <w:rFonts w:ascii="Arial" w:hAnsi="Arial" w:cs="Arial"/>
          <w:color w:val="1B1C20"/>
          <w:sz w:val="22"/>
          <w:szCs w:val="22"/>
        </w:rPr>
        <w:t xml:space="preserve">councils on tackling modern slavery.  </w:t>
      </w:r>
    </w:p>
    <w:p w14:paraId="221355BB" w14:textId="77777777" w:rsidR="0041183A" w:rsidRDefault="0041183A" w:rsidP="00220480">
      <w:pPr>
        <w:rPr>
          <w:rFonts w:ascii="Arial" w:hAnsi="Arial" w:cs="Arial"/>
          <w:b/>
          <w:szCs w:val="22"/>
        </w:rPr>
      </w:pPr>
    </w:p>
    <w:p w14:paraId="5ACC9A7C" w14:textId="77777777" w:rsidR="00992E96" w:rsidRPr="00220480" w:rsidRDefault="00992E96" w:rsidP="00220480">
      <w:pPr>
        <w:rPr>
          <w:rFonts w:ascii="Arial" w:hAnsi="Arial" w:cs="Arial"/>
          <w:szCs w:val="22"/>
        </w:rPr>
      </w:pPr>
      <w:r w:rsidRPr="00220480">
        <w:rPr>
          <w:rFonts w:ascii="Arial" w:hAnsi="Arial" w:cs="Arial"/>
          <w:b/>
          <w:szCs w:val="22"/>
        </w:rPr>
        <w:t xml:space="preserve">Implications for Wales </w:t>
      </w:r>
    </w:p>
    <w:p w14:paraId="764F5FAF" w14:textId="77777777" w:rsidR="00220480" w:rsidRDefault="00220480" w:rsidP="00220480">
      <w:pPr>
        <w:pStyle w:val="ListParagraph"/>
        <w:ind w:left="360"/>
        <w:rPr>
          <w:rFonts w:ascii="Arial" w:hAnsi="Arial" w:cs="Arial"/>
          <w:szCs w:val="22"/>
        </w:rPr>
      </w:pPr>
    </w:p>
    <w:p w14:paraId="5E16B834" w14:textId="77777777" w:rsidR="00992E96" w:rsidRDefault="00550174" w:rsidP="009C541E">
      <w:pPr>
        <w:pStyle w:val="ListParagraph"/>
        <w:numPr>
          <w:ilvl w:val="0"/>
          <w:numId w:val="6"/>
        </w:numPr>
        <w:rPr>
          <w:rFonts w:ascii="Arial" w:hAnsi="Arial" w:cs="Arial"/>
          <w:szCs w:val="22"/>
        </w:rPr>
      </w:pPr>
      <w:r w:rsidRPr="00753617">
        <w:rPr>
          <w:rFonts w:ascii="Arial" w:hAnsi="Arial" w:cs="Arial"/>
          <w:szCs w:val="22"/>
        </w:rPr>
        <w:t xml:space="preserve">Councils in Wales are subject to the </w:t>
      </w:r>
      <w:r w:rsidR="00281323">
        <w:rPr>
          <w:rFonts w:ascii="Arial" w:hAnsi="Arial" w:cs="Arial"/>
          <w:szCs w:val="22"/>
        </w:rPr>
        <w:t>Modern Slavery Act 2015</w:t>
      </w:r>
      <w:r w:rsidRPr="00753617">
        <w:rPr>
          <w:rFonts w:ascii="Arial" w:hAnsi="Arial" w:cs="Arial"/>
          <w:szCs w:val="22"/>
        </w:rPr>
        <w:t xml:space="preserve">. </w:t>
      </w:r>
      <w:r w:rsidR="00007F1D">
        <w:rPr>
          <w:rFonts w:ascii="Arial" w:hAnsi="Arial" w:cs="Arial"/>
          <w:szCs w:val="22"/>
        </w:rPr>
        <w:t>T</w:t>
      </w:r>
      <w:r w:rsidRPr="00753617">
        <w:rPr>
          <w:rFonts w:ascii="Arial" w:hAnsi="Arial" w:cs="Arial"/>
          <w:szCs w:val="22"/>
        </w:rPr>
        <w:t xml:space="preserve">he Welsh Government </w:t>
      </w:r>
      <w:r w:rsidR="00007F1D">
        <w:rPr>
          <w:rFonts w:ascii="Arial" w:hAnsi="Arial" w:cs="Arial"/>
          <w:szCs w:val="22"/>
        </w:rPr>
        <w:t xml:space="preserve">is </w:t>
      </w:r>
      <w:r w:rsidR="00D330F9">
        <w:rPr>
          <w:rFonts w:ascii="Arial" w:hAnsi="Arial" w:cs="Arial"/>
          <w:szCs w:val="22"/>
        </w:rPr>
        <w:t>tackling</w:t>
      </w:r>
      <w:r w:rsidR="00007F1D">
        <w:rPr>
          <w:rFonts w:ascii="Arial" w:hAnsi="Arial" w:cs="Arial"/>
          <w:szCs w:val="22"/>
        </w:rPr>
        <w:t xml:space="preserve"> the issue </w:t>
      </w:r>
      <w:r w:rsidRPr="00753617">
        <w:rPr>
          <w:rFonts w:ascii="Arial" w:hAnsi="Arial" w:cs="Arial"/>
          <w:szCs w:val="22"/>
        </w:rPr>
        <w:t xml:space="preserve">through the </w:t>
      </w:r>
      <w:r w:rsidR="00D330F9">
        <w:rPr>
          <w:rFonts w:ascii="Arial" w:hAnsi="Arial" w:cs="Arial"/>
          <w:szCs w:val="22"/>
        </w:rPr>
        <w:t xml:space="preserve">employment </w:t>
      </w:r>
      <w:r w:rsidRPr="00753617">
        <w:rPr>
          <w:rFonts w:ascii="Arial" w:hAnsi="Arial" w:cs="Arial"/>
          <w:szCs w:val="22"/>
        </w:rPr>
        <w:t>of a</w:t>
      </w:r>
      <w:r w:rsidR="00D330F9">
        <w:rPr>
          <w:rFonts w:ascii="Arial" w:hAnsi="Arial" w:cs="Arial"/>
          <w:szCs w:val="22"/>
        </w:rPr>
        <w:t>n</w:t>
      </w:r>
      <w:r w:rsidRPr="00753617">
        <w:rPr>
          <w:rFonts w:ascii="Arial" w:hAnsi="Arial" w:cs="Arial"/>
          <w:szCs w:val="22"/>
        </w:rPr>
        <w:t xml:space="preserve"> </w:t>
      </w:r>
      <w:r w:rsidR="00D330F9">
        <w:rPr>
          <w:rFonts w:ascii="Arial" w:hAnsi="Arial" w:cs="Arial"/>
          <w:szCs w:val="22"/>
        </w:rPr>
        <w:t>Anti-Slavery Coordinator, Stephen Chapman</w:t>
      </w:r>
      <w:r w:rsidR="00531657">
        <w:rPr>
          <w:rFonts w:ascii="Arial" w:hAnsi="Arial" w:cs="Arial"/>
          <w:szCs w:val="22"/>
        </w:rPr>
        <w:t>. His role is t</w:t>
      </w:r>
      <w:r w:rsidR="00531657" w:rsidRPr="00531657">
        <w:rPr>
          <w:rFonts w:ascii="Arial" w:hAnsi="Arial" w:cs="Arial"/>
          <w:szCs w:val="22"/>
        </w:rPr>
        <w:t>o make Wales hostile to slavery and to co-ordinate the best possible support for survivors</w:t>
      </w:r>
      <w:r w:rsidR="00531657">
        <w:rPr>
          <w:rFonts w:ascii="Arial" w:hAnsi="Arial" w:cs="Arial"/>
          <w:szCs w:val="22"/>
        </w:rPr>
        <w:t>. The Welsh Government has also set up the Wales Anti-Slavery Leadership Group</w:t>
      </w:r>
      <w:r w:rsidRPr="00753617">
        <w:rPr>
          <w:rFonts w:ascii="Arial" w:hAnsi="Arial" w:cs="Arial"/>
          <w:szCs w:val="22"/>
        </w:rPr>
        <w:t xml:space="preserve"> </w:t>
      </w:r>
      <w:r w:rsidR="00531657">
        <w:rPr>
          <w:rFonts w:ascii="Arial" w:hAnsi="Arial" w:cs="Arial"/>
          <w:szCs w:val="22"/>
        </w:rPr>
        <w:t>with membership from the Home Office, the National Crime Agency, Wel</w:t>
      </w:r>
      <w:r w:rsidR="002E38FB">
        <w:rPr>
          <w:rFonts w:ascii="Arial" w:hAnsi="Arial" w:cs="Arial"/>
          <w:szCs w:val="22"/>
        </w:rPr>
        <w:t>s</w:t>
      </w:r>
      <w:r w:rsidR="00531657">
        <w:rPr>
          <w:rFonts w:ascii="Arial" w:hAnsi="Arial" w:cs="Arial"/>
          <w:szCs w:val="22"/>
        </w:rPr>
        <w:t xml:space="preserve">h local authorities and the WLGA amongst others. </w:t>
      </w:r>
    </w:p>
    <w:p w14:paraId="28A59801" w14:textId="77777777" w:rsidR="00531657" w:rsidRPr="00531657" w:rsidRDefault="00531657" w:rsidP="00531657">
      <w:pPr>
        <w:pStyle w:val="ListParagraph"/>
        <w:ind w:left="360"/>
        <w:rPr>
          <w:rFonts w:ascii="Arial" w:hAnsi="Arial" w:cs="Arial"/>
          <w:szCs w:val="22"/>
        </w:rPr>
      </w:pPr>
    </w:p>
    <w:p w14:paraId="73C53487" w14:textId="77777777" w:rsidR="00992E96" w:rsidRDefault="00992E96" w:rsidP="00841D53">
      <w:pPr>
        <w:rPr>
          <w:rFonts w:ascii="Arial" w:hAnsi="Arial" w:cs="Arial"/>
          <w:b/>
          <w:szCs w:val="22"/>
        </w:rPr>
      </w:pPr>
      <w:r w:rsidRPr="004B0FD9">
        <w:rPr>
          <w:rFonts w:ascii="Arial" w:hAnsi="Arial" w:cs="Arial"/>
          <w:b/>
          <w:szCs w:val="22"/>
        </w:rPr>
        <w:lastRenderedPageBreak/>
        <w:t>Financial Implications</w:t>
      </w:r>
    </w:p>
    <w:p w14:paraId="6F7D1AE6" w14:textId="77777777" w:rsidR="00992E96" w:rsidRPr="004B0FD9" w:rsidRDefault="00992E96" w:rsidP="00841D53">
      <w:pPr>
        <w:rPr>
          <w:rFonts w:ascii="Arial" w:hAnsi="Arial" w:cs="Arial"/>
          <w:szCs w:val="22"/>
        </w:rPr>
      </w:pPr>
    </w:p>
    <w:p w14:paraId="2D7DCD23" w14:textId="77777777" w:rsidR="00DF09AF" w:rsidRDefault="00E14E1A" w:rsidP="009C541E">
      <w:pPr>
        <w:pStyle w:val="ListParagraph"/>
        <w:numPr>
          <w:ilvl w:val="0"/>
          <w:numId w:val="6"/>
        </w:numPr>
        <w:rPr>
          <w:rFonts w:ascii="Arial" w:hAnsi="Arial" w:cs="Arial"/>
          <w:szCs w:val="22"/>
        </w:rPr>
      </w:pPr>
      <w:r>
        <w:rPr>
          <w:rFonts w:ascii="Arial" w:hAnsi="Arial" w:cs="Arial"/>
          <w:szCs w:val="22"/>
        </w:rPr>
        <w:t>Additional resources may be needed to take forward some elements of work, but funding for this may be available from partners like NHS England</w:t>
      </w:r>
      <w:r w:rsidR="003A2808">
        <w:rPr>
          <w:rFonts w:ascii="Arial" w:hAnsi="Arial" w:cs="Arial"/>
          <w:szCs w:val="22"/>
        </w:rPr>
        <w:t>.</w:t>
      </w:r>
    </w:p>
    <w:p w14:paraId="4E337AA0" w14:textId="77777777" w:rsidR="002634A5" w:rsidRDefault="002634A5" w:rsidP="00841D53">
      <w:pPr>
        <w:rPr>
          <w:rFonts w:ascii="Arial" w:hAnsi="Arial" w:cs="Arial"/>
          <w:szCs w:val="22"/>
        </w:rPr>
      </w:pPr>
    </w:p>
    <w:p w14:paraId="27F42DD5" w14:textId="77777777" w:rsidR="00992E96" w:rsidRPr="005F0364" w:rsidRDefault="00992E96" w:rsidP="00841D53">
      <w:pPr>
        <w:rPr>
          <w:rFonts w:ascii="Arial" w:hAnsi="Arial" w:cs="Arial"/>
          <w:szCs w:val="22"/>
        </w:rPr>
      </w:pPr>
      <w:r>
        <w:rPr>
          <w:rFonts w:ascii="Arial" w:hAnsi="Arial" w:cs="Arial"/>
          <w:b/>
          <w:szCs w:val="22"/>
        </w:rPr>
        <w:t>Next steps</w:t>
      </w:r>
    </w:p>
    <w:p w14:paraId="5D8F18D2" w14:textId="77777777" w:rsidR="00992E96" w:rsidRPr="0021114E" w:rsidRDefault="00992E96" w:rsidP="00841D53">
      <w:pPr>
        <w:rPr>
          <w:rFonts w:ascii="Arial" w:hAnsi="Arial" w:cs="Arial"/>
          <w:szCs w:val="22"/>
        </w:rPr>
      </w:pPr>
    </w:p>
    <w:p w14:paraId="55B82553" w14:textId="77777777" w:rsidR="00992E96" w:rsidRDefault="00992E96" w:rsidP="009C541E">
      <w:pPr>
        <w:pStyle w:val="ListParagraph"/>
        <w:numPr>
          <w:ilvl w:val="0"/>
          <w:numId w:val="6"/>
        </w:numPr>
        <w:rPr>
          <w:rFonts w:ascii="Arial" w:hAnsi="Arial" w:cs="Arial"/>
          <w:szCs w:val="22"/>
        </w:rPr>
      </w:pPr>
      <w:r>
        <w:rPr>
          <w:rFonts w:ascii="Arial" w:hAnsi="Arial" w:cs="Arial"/>
          <w:szCs w:val="22"/>
        </w:rPr>
        <w:t>Members are asked to:</w:t>
      </w:r>
    </w:p>
    <w:p w14:paraId="147CD6B8" w14:textId="77777777" w:rsidR="00A055A8" w:rsidRDefault="00A055A8" w:rsidP="00841D53">
      <w:pPr>
        <w:pStyle w:val="ListParagraph"/>
        <w:ind w:left="360"/>
        <w:rPr>
          <w:rFonts w:ascii="Arial" w:hAnsi="Arial" w:cs="Arial"/>
          <w:szCs w:val="22"/>
        </w:rPr>
      </w:pPr>
    </w:p>
    <w:p w14:paraId="14460419" w14:textId="77777777" w:rsidR="003E2636" w:rsidRDefault="003E2636" w:rsidP="00EE675A">
      <w:pPr>
        <w:pStyle w:val="ListParagraph"/>
        <w:numPr>
          <w:ilvl w:val="1"/>
          <w:numId w:val="6"/>
        </w:numPr>
        <w:ind w:left="788" w:hanging="504"/>
        <w:rPr>
          <w:rFonts w:ascii="Arial" w:hAnsi="Arial" w:cs="Arial"/>
          <w:szCs w:val="22"/>
        </w:rPr>
      </w:pPr>
      <w:r>
        <w:rPr>
          <w:rFonts w:ascii="Arial" w:hAnsi="Arial" w:cs="Arial"/>
          <w:szCs w:val="22"/>
        </w:rPr>
        <w:t>Note the Government’s agenda around modern slavery</w:t>
      </w:r>
      <w:r w:rsidR="00E14E1A">
        <w:rPr>
          <w:rFonts w:ascii="Arial" w:hAnsi="Arial" w:cs="Arial"/>
          <w:szCs w:val="22"/>
        </w:rPr>
        <w:t>, the statutory responsibilities local authorities have related to tackling modern slavery</w:t>
      </w:r>
      <w:r>
        <w:rPr>
          <w:rFonts w:ascii="Arial" w:hAnsi="Arial" w:cs="Arial"/>
          <w:szCs w:val="22"/>
        </w:rPr>
        <w:t xml:space="preserve"> and the important role councils can</w:t>
      </w:r>
      <w:r w:rsidR="00E14E1A">
        <w:rPr>
          <w:rFonts w:ascii="Arial" w:hAnsi="Arial" w:cs="Arial"/>
          <w:szCs w:val="22"/>
        </w:rPr>
        <w:t xml:space="preserve"> therefore</w:t>
      </w:r>
      <w:r>
        <w:rPr>
          <w:rFonts w:ascii="Arial" w:hAnsi="Arial" w:cs="Arial"/>
          <w:szCs w:val="22"/>
        </w:rPr>
        <w:t xml:space="preserve"> play in addressing this crime. </w:t>
      </w:r>
    </w:p>
    <w:p w14:paraId="5D17EFD9" w14:textId="77777777" w:rsidR="003E2636" w:rsidRDefault="003E2636" w:rsidP="003E2636">
      <w:pPr>
        <w:pStyle w:val="ListParagraph"/>
        <w:ind w:left="788"/>
        <w:rPr>
          <w:rFonts w:ascii="Arial" w:hAnsi="Arial" w:cs="Arial"/>
          <w:szCs w:val="22"/>
        </w:rPr>
      </w:pPr>
    </w:p>
    <w:p w14:paraId="7A593D95" w14:textId="77777777" w:rsidR="003E2636" w:rsidRDefault="003E2636" w:rsidP="00EE675A">
      <w:pPr>
        <w:pStyle w:val="ListParagraph"/>
        <w:numPr>
          <w:ilvl w:val="1"/>
          <w:numId w:val="6"/>
        </w:numPr>
        <w:ind w:left="788" w:hanging="504"/>
        <w:rPr>
          <w:rFonts w:ascii="Arial" w:hAnsi="Arial" w:cs="Arial"/>
          <w:szCs w:val="22"/>
        </w:rPr>
      </w:pPr>
      <w:r>
        <w:rPr>
          <w:rFonts w:ascii="Arial" w:hAnsi="Arial" w:cs="Arial"/>
          <w:szCs w:val="22"/>
        </w:rPr>
        <w:t>Note the work already underway in councils and regional partnerships to raise awareness of the issues and to tackle modern slavery.</w:t>
      </w:r>
    </w:p>
    <w:p w14:paraId="4C9C7098" w14:textId="77777777" w:rsidR="003E2636" w:rsidRPr="003E2636" w:rsidRDefault="003E2636" w:rsidP="003E2636">
      <w:pPr>
        <w:pStyle w:val="ListParagraph"/>
        <w:rPr>
          <w:rFonts w:ascii="Arial" w:hAnsi="Arial" w:cs="Arial"/>
          <w:szCs w:val="22"/>
        </w:rPr>
      </w:pPr>
    </w:p>
    <w:p w14:paraId="28984D9D" w14:textId="77777777" w:rsidR="00007F1D" w:rsidRDefault="00E14E1A" w:rsidP="00EE675A">
      <w:pPr>
        <w:pStyle w:val="ListParagraph"/>
        <w:numPr>
          <w:ilvl w:val="1"/>
          <w:numId w:val="6"/>
        </w:numPr>
        <w:ind w:left="788" w:hanging="504"/>
        <w:rPr>
          <w:rFonts w:ascii="Arial" w:hAnsi="Arial" w:cs="Arial"/>
          <w:szCs w:val="22"/>
        </w:rPr>
      </w:pPr>
      <w:r>
        <w:rPr>
          <w:rFonts w:ascii="Arial" w:hAnsi="Arial" w:cs="Arial"/>
          <w:szCs w:val="22"/>
        </w:rPr>
        <w:t>Consider in light of the work of</w:t>
      </w:r>
      <w:r w:rsidR="003E2636">
        <w:rPr>
          <w:rFonts w:ascii="Arial" w:hAnsi="Arial" w:cs="Arial"/>
          <w:szCs w:val="22"/>
        </w:rPr>
        <w:t xml:space="preserve"> the Anti-Slavery Commissioner how best the LGA can support councils arou</w:t>
      </w:r>
      <w:r>
        <w:rPr>
          <w:rFonts w:ascii="Arial" w:hAnsi="Arial" w:cs="Arial"/>
          <w:szCs w:val="22"/>
        </w:rPr>
        <w:t xml:space="preserve">nd this agenda, and in particular the way forward proposed in paragraph 16. </w:t>
      </w:r>
    </w:p>
    <w:p w14:paraId="75E64411" w14:textId="77777777" w:rsidR="00531657" w:rsidRDefault="00531657" w:rsidP="00531657">
      <w:pPr>
        <w:pStyle w:val="ListParagraph"/>
        <w:ind w:left="788"/>
        <w:rPr>
          <w:rFonts w:ascii="Arial" w:hAnsi="Arial" w:cs="Arial"/>
          <w:szCs w:val="22"/>
        </w:rPr>
      </w:pPr>
    </w:p>
    <w:sectPr w:rsidR="005316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C3A1" w14:textId="77777777" w:rsidR="002C38D1" w:rsidRDefault="002C38D1">
      <w:r>
        <w:separator/>
      </w:r>
    </w:p>
  </w:endnote>
  <w:endnote w:type="continuationSeparator" w:id="0">
    <w:p w14:paraId="0597DAE2" w14:textId="77777777" w:rsidR="002C38D1" w:rsidRDefault="002C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6CE0" w14:textId="77777777" w:rsidR="002C38D1" w:rsidRDefault="002C38D1">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5196A" w14:textId="77777777" w:rsidR="002C38D1" w:rsidRDefault="002C38D1">
      <w:r>
        <w:separator/>
      </w:r>
    </w:p>
  </w:footnote>
  <w:footnote w:type="continuationSeparator" w:id="0">
    <w:p w14:paraId="1B66237E" w14:textId="77777777" w:rsidR="002C38D1" w:rsidRDefault="002C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2C38D1" w:rsidRPr="004F266E" w14:paraId="34F6EFE3" w14:textId="77777777" w:rsidTr="00E12010">
      <w:tc>
        <w:tcPr>
          <w:tcW w:w="5920" w:type="dxa"/>
          <w:vMerge w:val="restart"/>
          <w:shd w:val="clear" w:color="auto" w:fill="auto"/>
        </w:tcPr>
        <w:p w14:paraId="091C2953" w14:textId="77777777" w:rsidR="002C38D1" w:rsidRPr="00374227" w:rsidRDefault="002C38D1" w:rsidP="00E12010">
          <w:pPr>
            <w:pStyle w:val="Header"/>
            <w:tabs>
              <w:tab w:val="clear" w:pos="4153"/>
              <w:tab w:val="clear" w:pos="8306"/>
              <w:tab w:val="center" w:pos="2923"/>
            </w:tabs>
          </w:pPr>
          <w:r>
            <w:rPr>
              <w:rFonts w:ascii="Arial" w:hAnsi="Arial" w:cs="Arial"/>
              <w:noProof/>
              <w:sz w:val="44"/>
              <w:szCs w:val="44"/>
            </w:rPr>
            <w:drawing>
              <wp:inline distT="0" distB="0" distL="0" distR="0" wp14:anchorId="7223B69C" wp14:editId="5F2165F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1869FC0B" w14:textId="77777777" w:rsidR="002C38D1" w:rsidRPr="00E7702B" w:rsidRDefault="002C38D1" w:rsidP="00E12010">
          <w:pPr>
            <w:pStyle w:val="Header"/>
            <w:rPr>
              <w:rFonts w:ascii="Arial" w:hAnsi="Arial" w:cs="Arial"/>
              <w:b/>
              <w:i/>
              <w:szCs w:val="22"/>
            </w:rPr>
          </w:pPr>
          <w:r>
            <w:rPr>
              <w:rFonts w:ascii="Arial" w:hAnsi="Arial" w:cs="Arial"/>
              <w:b/>
              <w:szCs w:val="22"/>
            </w:rPr>
            <w:t>Safer and Stronger Communities Board</w:t>
          </w:r>
          <w:r w:rsidRPr="00E7702B">
            <w:rPr>
              <w:rFonts w:ascii="Arial" w:hAnsi="Arial" w:cs="Arial"/>
              <w:i/>
            </w:rPr>
            <w:t xml:space="preserve"> </w:t>
          </w:r>
        </w:p>
      </w:tc>
    </w:tr>
    <w:tr w:rsidR="002C38D1" w14:paraId="5B70CB26" w14:textId="77777777" w:rsidTr="00E12010">
      <w:trPr>
        <w:trHeight w:val="450"/>
      </w:trPr>
      <w:tc>
        <w:tcPr>
          <w:tcW w:w="5920" w:type="dxa"/>
          <w:vMerge/>
          <w:shd w:val="clear" w:color="auto" w:fill="auto"/>
        </w:tcPr>
        <w:p w14:paraId="005DB2A8" w14:textId="77777777" w:rsidR="002C38D1" w:rsidRPr="00374227" w:rsidRDefault="002C38D1" w:rsidP="00E12010">
          <w:pPr>
            <w:pStyle w:val="Header"/>
          </w:pPr>
        </w:p>
      </w:tc>
      <w:tc>
        <w:tcPr>
          <w:tcW w:w="3260" w:type="dxa"/>
          <w:shd w:val="clear" w:color="auto" w:fill="auto"/>
          <w:vAlign w:val="center"/>
        </w:tcPr>
        <w:p w14:paraId="259B8CAF" w14:textId="77777777" w:rsidR="002C38D1" w:rsidRPr="00374227" w:rsidRDefault="002C38D1" w:rsidP="00B52A41">
          <w:pPr>
            <w:pStyle w:val="Header"/>
            <w:spacing w:before="60"/>
            <w:rPr>
              <w:rFonts w:ascii="Arial" w:hAnsi="Arial" w:cs="Arial"/>
              <w:szCs w:val="22"/>
            </w:rPr>
          </w:pPr>
          <w:r>
            <w:rPr>
              <w:rFonts w:ascii="Arial" w:hAnsi="Arial" w:cs="Arial"/>
              <w:szCs w:val="22"/>
            </w:rPr>
            <w:t xml:space="preserve">16 January 2017 </w:t>
          </w:r>
        </w:p>
      </w:tc>
    </w:tr>
    <w:tr w:rsidR="002C38D1" w:rsidRPr="004F266E" w14:paraId="1F52818B" w14:textId="77777777" w:rsidTr="00E12010">
      <w:trPr>
        <w:trHeight w:val="708"/>
      </w:trPr>
      <w:tc>
        <w:tcPr>
          <w:tcW w:w="5920" w:type="dxa"/>
          <w:vMerge/>
          <w:shd w:val="clear" w:color="auto" w:fill="auto"/>
        </w:tcPr>
        <w:p w14:paraId="112E542A" w14:textId="77777777" w:rsidR="002C38D1" w:rsidRPr="00374227" w:rsidRDefault="002C38D1" w:rsidP="00E12010">
          <w:pPr>
            <w:pStyle w:val="Header"/>
          </w:pPr>
        </w:p>
      </w:tc>
      <w:tc>
        <w:tcPr>
          <w:tcW w:w="3260" w:type="dxa"/>
          <w:shd w:val="clear" w:color="auto" w:fill="auto"/>
          <w:vAlign w:val="center"/>
        </w:tcPr>
        <w:p w14:paraId="395F7D31" w14:textId="7562A197" w:rsidR="002C38D1" w:rsidRPr="00374227" w:rsidRDefault="002C38D1" w:rsidP="00E12010">
          <w:pPr>
            <w:pStyle w:val="Header"/>
            <w:spacing w:before="60"/>
            <w:rPr>
              <w:rFonts w:ascii="Arial" w:hAnsi="Arial" w:cs="Arial"/>
              <w:b/>
              <w:szCs w:val="22"/>
            </w:rPr>
          </w:pPr>
        </w:p>
      </w:tc>
    </w:tr>
  </w:tbl>
  <w:p w14:paraId="3B406293" w14:textId="77777777" w:rsidR="002C38D1" w:rsidRPr="0021114E" w:rsidRDefault="002C38D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C012E" w14:textId="77777777" w:rsidR="002C38D1" w:rsidRDefault="002C38D1" w:rsidP="00E12010">
    <w:pPr>
      <w:pStyle w:val="Header"/>
      <w:rPr>
        <w:sz w:val="2"/>
      </w:rPr>
    </w:pPr>
  </w:p>
  <w:p w14:paraId="4F95EE84" w14:textId="77777777" w:rsidR="002C38D1" w:rsidRDefault="002C38D1" w:rsidP="00E1201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C38D1" w:rsidRPr="001D2C76" w14:paraId="3CB0A37E" w14:textId="77777777" w:rsidTr="00E12010">
      <w:tc>
        <w:tcPr>
          <w:tcW w:w="6062" w:type="dxa"/>
          <w:vMerge w:val="restart"/>
        </w:tcPr>
        <w:p w14:paraId="45EC2F9F" w14:textId="77777777" w:rsidR="002C38D1" w:rsidRDefault="002C38D1" w:rsidP="00E12010">
          <w:pPr>
            <w:pStyle w:val="Header"/>
            <w:tabs>
              <w:tab w:val="clear" w:pos="4153"/>
              <w:tab w:val="clear" w:pos="8306"/>
              <w:tab w:val="center" w:pos="2923"/>
            </w:tabs>
          </w:pPr>
          <w:r>
            <w:rPr>
              <w:rFonts w:ascii="Arial" w:hAnsi="Arial" w:cs="Arial"/>
              <w:noProof/>
              <w:sz w:val="44"/>
              <w:szCs w:val="44"/>
            </w:rPr>
            <w:drawing>
              <wp:inline distT="0" distB="0" distL="0" distR="0" wp14:anchorId="1F52D40F" wp14:editId="479E16E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10EBAF4C" w14:textId="77777777" w:rsidR="002C38D1" w:rsidRPr="001D2C76" w:rsidRDefault="002C38D1" w:rsidP="00E12010">
          <w:pPr>
            <w:pStyle w:val="Header"/>
            <w:rPr>
              <w:b/>
            </w:rPr>
          </w:pPr>
          <w:r>
            <w:rPr>
              <w:rFonts w:ascii="Arial" w:hAnsi="Arial" w:cs="Arial"/>
              <w:b/>
              <w:sz w:val="24"/>
              <w:szCs w:val="24"/>
            </w:rPr>
            <w:t>Meeting title</w:t>
          </w:r>
        </w:p>
      </w:tc>
    </w:tr>
    <w:tr w:rsidR="002C38D1" w14:paraId="20682C30" w14:textId="77777777" w:rsidTr="00E12010">
      <w:trPr>
        <w:trHeight w:val="450"/>
      </w:trPr>
      <w:tc>
        <w:tcPr>
          <w:tcW w:w="6062" w:type="dxa"/>
          <w:vMerge/>
        </w:tcPr>
        <w:p w14:paraId="5F7CEB0B" w14:textId="77777777" w:rsidR="002C38D1" w:rsidRDefault="002C38D1" w:rsidP="00E12010">
          <w:pPr>
            <w:pStyle w:val="Header"/>
          </w:pPr>
        </w:p>
      </w:tc>
      <w:tc>
        <w:tcPr>
          <w:tcW w:w="3225" w:type="dxa"/>
        </w:tcPr>
        <w:p w14:paraId="5651EFC5" w14:textId="77777777" w:rsidR="002C38D1" w:rsidRDefault="002C38D1" w:rsidP="00E12010">
          <w:pPr>
            <w:pStyle w:val="Header"/>
            <w:spacing w:before="60"/>
          </w:pPr>
          <w:r>
            <w:rPr>
              <w:rFonts w:ascii="Arial" w:hAnsi="Arial" w:cs="Arial"/>
              <w:sz w:val="24"/>
              <w:szCs w:val="24"/>
            </w:rPr>
            <w:t xml:space="preserve">Meeting date </w:t>
          </w:r>
        </w:p>
      </w:tc>
    </w:tr>
    <w:tr w:rsidR="002C38D1" w14:paraId="1C8779FB" w14:textId="77777777" w:rsidTr="00E12010">
      <w:trPr>
        <w:trHeight w:val="450"/>
      </w:trPr>
      <w:tc>
        <w:tcPr>
          <w:tcW w:w="6062" w:type="dxa"/>
          <w:vMerge/>
        </w:tcPr>
        <w:p w14:paraId="5773FC30" w14:textId="77777777" w:rsidR="002C38D1" w:rsidRDefault="002C38D1" w:rsidP="00E12010">
          <w:pPr>
            <w:pStyle w:val="Header"/>
          </w:pPr>
        </w:p>
      </w:tc>
      <w:tc>
        <w:tcPr>
          <w:tcW w:w="3225" w:type="dxa"/>
        </w:tcPr>
        <w:p w14:paraId="179E939C" w14:textId="77777777" w:rsidR="002C38D1" w:rsidRDefault="002C38D1" w:rsidP="00E12010">
          <w:pPr>
            <w:pStyle w:val="Header"/>
            <w:spacing w:before="60"/>
            <w:rPr>
              <w:rFonts w:ascii="Arial" w:hAnsi="Arial" w:cs="Arial"/>
              <w:b/>
              <w:sz w:val="24"/>
              <w:szCs w:val="24"/>
            </w:rPr>
          </w:pPr>
        </w:p>
        <w:p w14:paraId="399176CD" w14:textId="77777777" w:rsidR="002C38D1" w:rsidRPr="00546D0D" w:rsidRDefault="002C38D1" w:rsidP="00E12010">
          <w:pPr>
            <w:pStyle w:val="Header"/>
            <w:spacing w:before="60"/>
            <w:rPr>
              <w:rFonts w:ascii="Arial" w:hAnsi="Arial" w:cs="Arial"/>
              <w:b/>
              <w:sz w:val="24"/>
              <w:szCs w:val="24"/>
            </w:rPr>
          </w:pPr>
          <w:r>
            <w:rPr>
              <w:rFonts w:ascii="Arial" w:hAnsi="Arial" w:cs="Arial"/>
              <w:b/>
              <w:sz w:val="24"/>
              <w:szCs w:val="24"/>
            </w:rPr>
            <w:t>Item X</w:t>
          </w:r>
        </w:p>
      </w:tc>
    </w:tr>
  </w:tbl>
  <w:p w14:paraId="145F4E0E" w14:textId="77777777" w:rsidR="002C38D1" w:rsidRDefault="002C38D1" w:rsidP="00E1201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C2C"/>
    <w:multiLevelType w:val="multilevel"/>
    <w:tmpl w:val="0809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A2EC4"/>
    <w:multiLevelType w:val="hybridMultilevel"/>
    <w:tmpl w:val="94865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34E06"/>
    <w:multiLevelType w:val="multilevel"/>
    <w:tmpl w:val="9B5EEB3C"/>
    <w:lvl w:ilvl="0">
      <w:start w:val="1"/>
      <w:numFmt w:val="decimal"/>
      <w:lvlText w:val="%1."/>
      <w:lvlJc w:val="left"/>
      <w:pPr>
        <w:ind w:left="360" w:hanging="360"/>
      </w:pPr>
      <w:rPr>
        <w:rFonts w:hint="default"/>
        <w:b w:val="0"/>
        <w:sz w:val="22"/>
        <w:szCs w:val="22"/>
      </w:rPr>
    </w:lvl>
    <w:lvl w:ilvl="1">
      <w:start w:val="1"/>
      <w:numFmt w:val="decimal"/>
      <w:lvlText w:val="%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1F25AD"/>
    <w:multiLevelType w:val="multilevel"/>
    <w:tmpl w:val="36907BB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126EE7"/>
    <w:multiLevelType w:val="hybridMultilevel"/>
    <w:tmpl w:val="BCE42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7F1D"/>
    <w:rsid w:val="00022722"/>
    <w:rsid w:val="000664F1"/>
    <w:rsid w:val="000975D8"/>
    <w:rsid w:val="000B45FA"/>
    <w:rsid w:val="000C1716"/>
    <w:rsid w:val="000D48CC"/>
    <w:rsid w:val="00105469"/>
    <w:rsid w:val="001117F1"/>
    <w:rsid w:val="0011408D"/>
    <w:rsid w:val="00122698"/>
    <w:rsid w:val="0012710F"/>
    <w:rsid w:val="00150568"/>
    <w:rsid w:val="001A0061"/>
    <w:rsid w:val="001B36CE"/>
    <w:rsid w:val="001B6637"/>
    <w:rsid w:val="001C02A6"/>
    <w:rsid w:val="001C71E3"/>
    <w:rsid w:val="001C7AE5"/>
    <w:rsid w:val="00220480"/>
    <w:rsid w:val="00243DF2"/>
    <w:rsid w:val="002634A5"/>
    <w:rsid w:val="00281323"/>
    <w:rsid w:val="002B51A2"/>
    <w:rsid w:val="002C38D1"/>
    <w:rsid w:val="002E38FB"/>
    <w:rsid w:val="002F49B8"/>
    <w:rsid w:val="003311AA"/>
    <w:rsid w:val="00395F45"/>
    <w:rsid w:val="003A2808"/>
    <w:rsid w:val="003C3A88"/>
    <w:rsid w:val="003D5563"/>
    <w:rsid w:val="003E2636"/>
    <w:rsid w:val="0041183A"/>
    <w:rsid w:val="0042509B"/>
    <w:rsid w:val="004433FF"/>
    <w:rsid w:val="004A0786"/>
    <w:rsid w:val="00531657"/>
    <w:rsid w:val="00550174"/>
    <w:rsid w:val="005954C7"/>
    <w:rsid w:val="005C4B77"/>
    <w:rsid w:val="005E6F81"/>
    <w:rsid w:val="005F692D"/>
    <w:rsid w:val="00606C24"/>
    <w:rsid w:val="00612E8B"/>
    <w:rsid w:val="00657674"/>
    <w:rsid w:val="006736A9"/>
    <w:rsid w:val="006B68E4"/>
    <w:rsid w:val="006F3958"/>
    <w:rsid w:val="0073518D"/>
    <w:rsid w:val="00752632"/>
    <w:rsid w:val="00753617"/>
    <w:rsid w:val="007B4E95"/>
    <w:rsid w:val="007B64E8"/>
    <w:rsid w:val="00820FF5"/>
    <w:rsid w:val="00841D53"/>
    <w:rsid w:val="00863AC9"/>
    <w:rsid w:val="00865ED0"/>
    <w:rsid w:val="00891AE9"/>
    <w:rsid w:val="00897DB5"/>
    <w:rsid w:val="008B0ED2"/>
    <w:rsid w:val="00937FD7"/>
    <w:rsid w:val="0094141B"/>
    <w:rsid w:val="00945306"/>
    <w:rsid w:val="00992E96"/>
    <w:rsid w:val="00993B67"/>
    <w:rsid w:val="009C541E"/>
    <w:rsid w:val="009E22C3"/>
    <w:rsid w:val="00A055A8"/>
    <w:rsid w:val="00A1318F"/>
    <w:rsid w:val="00A61300"/>
    <w:rsid w:val="00A6249C"/>
    <w:rsid w:val="00A72898"/>
    <w:rsid w:val="00A87308"/>
    <w:rsid w:val="00B14E17"/>
    <w:rsid w:val="00B23DA6"/>
    <w:rsid w:val="00B27F61"/>
    <w:rsid w:val="00B47963"/>
    <w:rsid w:val="00B52A41"/>
    <w:rsid w:val="00C03562"/>
    <w:rsid w:val="00C70059"/>
    <w:rsid w:val="00C9615F"/>
    <w:rsid w:val="00CA3097"/>
    <w:rsid w:val="00CC1B71"/>
    <w:rsid w:val="00CE4DDA"/>
    <w:rsid w:val="00D330F9"/>
    <w:rsid w:val="00D45B4D"/>
    <w:rsid w:val="00D62826"/>
    <w:rsid w:val="00DD1FB3"/>
    <w:rsid w:val="00DD7D79"/>
    <w:rsid w:val="00DF09AF"/>
    <w:rsid w:val="00E01626"/>
    <w:rsid w:val="00E10C34"/>
    <w:rsid w:val="00E12010"/>
    <w:rsid w:val="00E1448D"/>
    <w:rsid w:val="00E14E1A"/>
    <w:rsid w:val="00E25FAB"/>
    <w:rsid w:val="00E42B52"/>
    <w:rsid w:val="00E6540A"/>
    <w:rsid w:val="00E72351"/>
    <w:rsid w:val="00ED60BA"/>
    <w:rsid w:val="00EE675A"/>
    <w:rsid w:val="00F606EE"/>
    <w:rsid w:val="00F617B1"/>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0544"/>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5954C7"/>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NoSpacing">
    <w:name w:val="No Spacing"/>
    <w:aliases w:val="Garamond 13"/>
    <w:link w:val="NoSpacingChar"/>
    <w:uiPriority w:val="1"/>
    <w:qFormat/>
    <w:rsid w:val="003D5563"/>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aliases w:val="Garamond 13 Char"/>
    <w:basedOn w:val="DefaultParagraphFont"/>
    <w:link w:val="NoSpacing"/>
    <w:uiPriority w:val="1"/>
    <w:rsid w:val="003D5563"/>
    <w:rPr>
      <w:rFonts w:ascii="Times New Roman" w:eastAsia="Times New Roman" w:hAnsi="Times New Roman" w:cs="Times New Roman"/>
      <w:sz w:val="24"/>
      <w:szCs w:val="24"/>
      <w:lang w:eastAsia="en-GB"/>
    </w:rPr>
  </w:style>
  <w:style w:type="paragraph" w:customStyle="1" w:styleId="legclearfix2">
    <w:name w:val="legclearfix2"/>
    <w:basedOn w:val="Normal"/>
    <w:rsid w:val="00395F45"/>
    <w:pPr>
      <w:shd w:val="clear" w:color="auto" w:fill="FFFFFF"/>
      <w:spacing w:after="120" w:line="360" w:lineRule="atLeast"/>
    </w:pPr>
    <w:rPr>
      <w:rFonts w:ascii="Times New Roman" w:hAnsi="Times New Roman"/>
      <w:color w:val="000000"/>
      <w:sz w:val="19"/>
      <w:szCs w:val="19"/>
    </w:rPr>
  </w:style>
  <w:style w:type="character" w:customStyle="1" w:styleId="legds2">
    <w:name w:val="legds2"/>
    <w:basedOn w:val="DefaultParagraphFont"/>
    <w:rsid w:val="00395F45"/>
    <w:rPr>
      <w:vanish w:val="0"/>
      <w:webHidden w:val="0"/>
      <w:specVanish w:val="0"/>
    </w:rPr>
  </w:style>
  <w:style w:type="character" w:styleId="FollowedHyperlink">
    <w:name w:val="FollowedHyperlink"/>
    <w:basedOn w:val="DefaultParagraphFont"/>
    <w:uiPriority w:val="99"/>
    <w:semiHidden/>
    <w:unhideWhenUsed/>
    <w:rsid w:val="00281323"/>
    <w:rPr>
      <w:color w:val="954F72" w:themeColor="followedHyperlink"/>
      <w:u w:val="single"/>
    </w:rPr>
  </w:style>
  <w:style w:type="character" w:styleId="CommentReference">
    <w:name w:val="annotation reference"/>
    <w:basedOn w:val="DefaultParagraphFont"/>
    <w:uiPriority w:val="99"/>
    <w:semiHidden/>
    <w:unhideWhenUsed/>
    <w:rsid w:val="00007F1D"/>
    <w:rPr>
      <w:sz w:val="16"/>
      <w:szCs w:val="16"/>
    </w:rPr>
  </w:style>
  <w:style w:type="paragraph" w:styleId="CommentText">
    <w:name w:val="annotation text"/>
    <w:basedOn w:val="Normal"/>
    <w:link w:val="CommentTextChar"/>
    <w:uiPriority w:val="99"/>
    <w:semiHidden/>
    <w:unhideWhenUsed/>
    <w:rsid w:val="00007F1D"/>
    <w:rPr>
      <w:sz w:val="20"/>
    </w:rPr>
  </w:style>
  <w:style w:type="character" w:customStyle="1" w:styleId="CommentTextChar">
    <w:name w:val="Comment Text Char"/>
    <w:basedOn w:val="DefaultParagraphFont"/>
    <w:link w:val="CommentText"/>
    <w:uiPriority w:val="99"/>
    <w:semiHidden/>
    <w:rsid w:val="00007F1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7F1D"/>
    <w:rPr>
      <w:b/>
      <w:bCs/>
    </w:rPr>
  </w:style>
  <w:style w:type="character" w:customStyle="1" w:styleId="CommentSubjectChar">
    <w:name w:val="Comment Subject Char"/>
    <w:basedOn w:val="CommentTextChar"/>
    <w:link w:val="CommentSubject"/>
    <w:uiPriority w:val="99"/>
    <w:semiHidden/>
    <w:rsid w:val="00007F1D"/>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00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1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1123">
      <w:bodyDiv w:val="1"/>
      <w:marLeft w:val="0"/>
      <w:marRight w:val="0"/>
      <w:marTop w:val="0"/>
      <w:marBottom w:val="0"/>
      <w:divBdr>
        <w:top w:val="none" w:sz="0" w:space="0" w:color="auto"/>
        <w:left w:val="none" w:sz="0" w:space="0" w:color="auto"/>
        <w:bottom w:val="none" w:sz="0" w:space="0" w:color="auto"/>
        <w:right w:val="none" w:sz="0" w:space="0" w:color="auto"/>
      </w:divBdr>
    </w:div>
    <w:div w:id="944456788">
      <w:bodyDiv w:val="1"/>
      <w:marLeft w:val="0"/>
      <w:marRight w:val="0"/>
      <w:marTop w:val="0"/>
      <w:marBottom w:val="0"/>
      <w:divBdr>
        <w:top w:val="none" w:sz="0" w:space="0" w:color="auto"/>
        <w:left w:val="none" w:sz="0" w:space="0" w:color="auto"/>
        <w:bottom w:val="none" w:sz="0" w:space="0" w:color="auto"/>
        <w:right w:val="none" w:sz="0" w:space="0" w:color="auto"/>
      </w:divBdr>
      <w:divsChild>
        <w:div w:id="597982365">
          <w:marLeft w:val="0"/>
          <w:marRight w:val="0"/>
          <w:marTop w:val="0"/>
          <w:marBottom w:val="0"/>
          <w:divBdr>
            <w:top w:val="none" w:sz="0" w:space="0" w:color="auto"/>
            <w:left w:val="none" w:sz="0" w:space="0" w:color="auto"/>
            <w:bottom w:val="none" w:sz="0" w:space="0" w:color="auto"/>
            <w:right w:val="none" w:sz="0" w:space="0" w:color="auto"/>
          </w:divBdr>
          <w:divsChild>
            <w:div w:id="1925723140">
              <w:marLeft w:val="0"/>
              <w:marRight w:val="0"/>
              <w:marTop w:val="0"/>
              <w:marBottom w:val="0"/>
              <w:divBdr>
                <w:top w:val="single" w:sz="2" w:space="0" w:color="FFFFFF"/>
                <w:left w:val="single" w:sz="6" w:space="0" w:color="FFFFFF"/>
                <w:bottom w:val="single" w:sz="6" w:space="0" w:color="FFFFFF"/>
                <w:right w:val="single" w:sz="6" w:space="0" w:color="FFFFFF"/>
              </w:divBdr>
              <w:divsChild>
                <w:div w:id="880438666">
                  <w:marLeft w:val="0"/>
                  <w:marRight w:val="0"/>
                  <w:marTop w:val="0"/>
                  <w:marBottom w:val="0"/>
                  <w:divBdr>
                    <w:top w:val="single" w:sz="6" w:space="1" w:color="D3D3D3"/>
                    <w:left w:val="none" w:sz="0" w:space="0" w:color="auto"/>
                    <w:bottom w:val="none" w:sz="0" w:space="0" w:color="auto"/>
                    <w:right w:val="none" w:sz="0" w:space="0" w:color="auto"/>
                  </w:divBdr>
                  <w:divsChild>
                    <w:div w:id="427970413">
                      <w:marLeft w:val="0"/>
                      <w:marRight w:val="0"/>
                      <w:marTop w:val="0"/>
                      <w:marBottom w:val="0"/>
                      <w:divBdr>
                        <w:top w:val="none" w:sz="0" w:space="0" w:color="auto"/>
                        <w:left w:val="none" w:sz="0" w:space="0" w:color="auto"/>
                        <w:bottom w:val="none" w:sz="0" w:space="0" w:color="auto"/>
                        <w:right w:val="none" w:sz="0" w:space="0" w:color="auto"/>
                      </w:divBdr>
                      <w:divsChild>
                        <w:div w:id="4064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ocal.gov.uk/community-safety/-/journal_content/56/10180/8112488/ARTIC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ntislaverycommissioner.co.uk/resources" TargetMode="External"/><Relationship Id="rId2" Type="http://schemas.openxmlformats.org/officeDocument/2006/relationships/customXml" Target="../customXml/item2.xml"/><Relationship Id="rId16" Type="http://schemas.openxmlformats.org/officeDocument/2006/relationships/hyperlink" Target="http://www.antislaverycommissioner.co.uk/media/1097/annual-report-201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hyperlink" Target="https://www.gov.uk/government/publications/modern-slavery-duty-to-notif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78ABFB62-CDE3-476A-8E97-88FA64394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purl.org/dc/terms/"/>
    <ds:schemaRef ds:uri="c8febe6a-14d9-43ab-83c3-c48f478fa47c"/>
    <ds:schemaRef ds:uri="1c8a0e75-f4bc-4eb4-8ed0-578eaea9e1ca"/>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AFEBBDE-0F1D-486A-9BA6-06DE69F3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6CCCA860</Template>
  <TotalTime>34</TotalTime>
  <Pages>6</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16</cp:revision>
  <dcterms:created xsi:type="dcterms:W3CDTF">2017-01-09T09:56:00Z</dcterms:created>
  <dcterms:modified xsi:type="dcterms:W3CDTF">2017-01-09T13:59:00Z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3c3253af-290e-48f0-97d8-a1fb08e5eb6b,3;</vt:lpwstr>
  </property>
</Properties>
</file>